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335FD">
      <w:pPr>
        <w:ind w:firstLine="3600" w:firstLineChars="10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徐州永利精细化工有限公司危险废物污染防治责任制度</w:t>
      </w:r>
    </w:p>
    <w:p w14:paraId="5B79A3A9">
      <w:pPr>
        <w:ind w:firstLine="2560" w:firstLineChars="800"/>
        <w:rPr>
          <w:rFonts w:hint="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8170545</wp:posOffset>
                </wp:positionH>
                <wp:positionV relativeFrom="paragraph">
                  <wp:posOffset>1109980</wp:posOffset>
                </wp:positionV>
                <wp:extent cx="14605" cy="314325"/>
                <wp:effectExtent l="40005" t="0" r="59690" b="952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499475" y="1202690"/>
                          <a:ext cx="14605" cy="314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43.35pt;margin-top:87.4pt;height:24.75pt;width:1.15pt;z-index:251663360;mso-width-relative:page;mso-height-relative:page;" filled="f" stroked="t" coordsize="21600,21600" o:gfxdata="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SwNS12QAAAA0BAAAPAAAA&#10;AAAAAAEAIAAAACIAAABkcnMvZG93bnJldi54bWxQSwECFAAUAAAACACHTuJAYAiX0hQCAADuAwAA&#10;DgAAAAAAAAABACAAAAAoAQAAZHJzL2Uyb0RvYy54bWxQSwUGAAAAAAYABgBZAQAArg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6513195</wp:posOffset>
                </wp:positionH>
                <wp:positionV relativeFrom="paragraph">
                  <wp:posOffset>349250</wp:posOffset>
                </wp:positionV>
                <wp:extent cx="3057525" cy="5895340"/>
                <wp:effectExtent l="4445" t="4445" r="5080" b="571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141845" y="1611630"/>
                          <a:ext cx="3057525" cy="5895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AAD55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2.85pt;margin-top:27.5pt;height:464.2pt;width:240.75pt;z-index:251660288;mso-width-relative:page;mso-height-relative:page;" fillcolor="#FFFFFF [3201]" filled="t" stroked="t" coordsize="21600,21600" o:gfxdata="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CYKdv2AAAAAwBAAAPAAAAAAAAAAEAIAAAACIAAABkcnMvZG93bnJldi54bWxQSwEC&#10;FAAUAAAACACHTuJAZcEFPmYCAADEBAAADgAAAAAAAAABACAAAAAn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DAAAD55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339090</wp:posOffset>
                </wp:positionV>
                <wp:extent cx="6457950" cy="5905500"/>
                <wp:effectExtent l="4445" t="4445" r="1460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74345" y="1363980"/>
                          <a:ext cx="6457950" cy="590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45BB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15" w:lineRule="auto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危险废物管理规范</w:t>
                            </w:r>
                          </w:p>
                          <w:p w14:paraId="60E6316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15" w:lineRule="auto"/>
                              <w:textAlignment w:val="auto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●为贯彻执行《中华人民共和国固体废物污染环境防治法》、《中华人民共和国固体废物污染环境防治法》及有关法律、法规，全面开展危险废物达标建设，提高我司规范化管理水平，落实企业主体责任，特制订本规范；</w:t>
                            </w:r>
                          </w:p>
                          <w:p w14:paraId="0565AA7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15" w:lineRule="auto"/>
                              <w:textAlignment w:val="auto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●完善规章制度，建立、健全污染责任制，公司负责人是危险废物管理第一责任人，对危废管理负领导责任；</w:t>
                            </w:r>
                          </w:p>
                          <w:p w14:paraId="03846EC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15" w:lineRule="auto"/>
                              <w:textAlignment w:val="auto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●依法进行环境影响评价，实现“三同时”验收；</w:t>
                            </w:r>
                          </w:p>
                          <w:p w14:paraId="186E6D2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15" w:lineRule="auto"/>
                              <w:textAlignment w:val="auto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●积极推进清洁生产审核，充分利用节能降耗加强源头分类治理，100%通过清洁生产审核；</w:t>
                            </w:r>
                          </w:p>
                          <w:p w14:paraId="7F9E6D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15" w:lineRule="auto"/>
                              <w:textAlignment w:val="auto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●危废的收集、贮存、转移、利用处置环节严格遵守国家和地方的有关规定；</w:t>
                            </w:r>
                          </w:p>
                          <w:p w14:paraId="355F34C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15" w:lineRule="auto"/>
                              <w:textAlignment w:val="auto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●制定管理计划，按要求及时做好申报，完善管理台账，落实转移联单制度；</w:t>
                            </w:r>
                          </w:p>
                          <w:p w14:paraId="406DD83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15" w:lineRule="auto"/>
                              <w:textAlignment w:val="auto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●贮存场所符合《危险废物污染控制标准》GB18597-2001，标识准确，落实“三防”，杜绝超期储存；</w:t>
                            </w:r>
                          </w:p>
                          <w:p w14:paraId="4AAF5B1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15" w:lineRule="auto"/>
                              <w:textAlignment w:val="auto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●制度应急预案，及时进行备案并定期开展演练；</w:t>
                            </w:r>
                          </w:p>
                          <w:p w14:paraId="482DA6D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15" w:lineRule="auto"/>
                              <w:textAlignment w:val="auto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●制定培训计划，加强宣传教育，积极推动员工参与监督。</w:t>
                            </w:r>
                          </w:p>
                          <w:p w14:paraId="587412A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15" w:lineRule="auto"/>
                              <w:ind w:left="0" w:leftChars="0" w:firstLine="0" w:firstLineChars="0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领导小组</w:t>
                            </w:r>
                          </w:p>
                          <w:p w14:paraId="797C26E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15" w:lineRule="auto"/>
                              <w:ind w:leftChars="0"/>
                              <w:textAlignment w:val="auto"/>
                              <w:rPr>
                                <w:rFonts w:hint="default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组长：房威</w:t>
                            </w:r>
                          </w:p>
                          <w:p w14:paraId="73B3EE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15" w:lineRule="auto"/>
                              <w:ind w:leftChars="0"/>
                              <w:textAlignment w:val="auto"/>
                              <w:rPr>
                                <w:rFonts w:hint="default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副组长：孙正</w:t>
                            </w:r>
                          </w:p>
                          <w:p w14:paraId="77AAD5B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15" w:lineRule="auto"/>
                              <w:ind w:leftChars="0"/>
                              <w:textAlignment w:val="auto"/>
                              <w:rPr>
                                <w:rFonts w:hint="default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成员：韩世强、刘阳、潘玉亮、纪中宇、蔡成良、解呈智、李荣堂、吴世海</w:t>
                            </w:r>
                          </w:p>
                          <w:p w14:paraId="7EA5B4A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15" w:lineRule="auto"/>
                              <w:ind w:left="0" w:leftChars="0" w:firstLine="0" w:firstLineChars="0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职责</w:t>
                            </w:r>
                          </w:p>
                          <w:p w14:paraId="2FCD72B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15" w:lineRule="auto"/>
                              <w:textAlignment w:val="auto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●主要负责人：对公司环境保护和废物污染防治工作负全面领导责任，主持公司废物污染防治工作领导小组工作，对公司废物污染防治工作做出决策。确保公司生产建设与废物污染防治同步协调发展，做到经济效益、社会效益、环境效益的统一。</w:t>
                            </w:r>
                          </w:p>
                          <w:p w14:paraId="20D58FC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15" w:lineRule="auto"/>
                              <w:textAlignment w:val="auto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●环保部：主导日常危废日常管理工作，负责危废管理计划制度、危废转移申报、处置单位资质审核和档案管理，签定处置协议，应急演练和员工培训等。</w:t>
                            </w:r>
                          </w:p>
                          <w:p w14:paraId="36F96A2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15" w:lineRule="auto"/>
                              <w:textAlignment w:val="auto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●生产部：做好产废场所的日常管理，保证源头分类，危废出入库运输等。</w:t>
                            </w:r>
                          </w:p>
                          <w:p w14:paraId="15B7D8D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15" w:lineRule="auto"/>
                              <w:textAlignment w:val="auto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●设备部：做好产废场所的日常管理，保证源头分类收集。</w:t>
                            </w:r>
                          </w:p>
                          <w:p w14:paraId="6B33A53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15" w:lineRule="auto"/>
                              <w:textAlignment w:val="auto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●质检部：做好产废场所的日常管理，保证源头分类收集。</w:t>
                            </w:r>
                          </w:p>
                          <w:p w14:paraId="00FBF54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15" w:lineRule="auto"/>
                              <w:textAlignment w:val="auto"/>
                              <w:rPr>
                                <w:rFonts w:hint="default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●安全部：做好危险废物是否按规范要求执行的日常监督检查工作。</w:t>
                            </w:r>
                          </w:p>
                          <w:p w14:paraId="46B80E1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15" w:lineRule="auto"/>
                              <w:textAlignment w:val="auto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●财务部：危废处置资金计划，保障处置资金到位。</w:t>
                            </w:r>
                          </w:p>
                          <w:p w14:paraId="4EE108B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15" w:lineRule="auto"/>
                              <w:ind w:left="0" w:leftChars="0" w:firstLine="0" w:firstLineChars="0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危废产废信息</w:t>
                            </w:r>
                          </w:p>
                          <w:p w14:paraId="4138311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15" w:lineRule="auto"/>
                              <w:ind w:leftChars="0"/>
                              <w:textAlignment w:val="auto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35pt;margin-top:26.7pt;height:465pt;width:508.5pt;z-index:251659264;mso-width-relative:page;mso-height-relative:page;" fillcolor="#FFFFFF [3201]" filled="t" stroked="t" coordsize="21600,21600" o:gfxdata="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Tb04ItYAAAAJAQAADwAAAAAAAAABACAAAAAiAAAAZHJzL2Rvd25yZXYueG1sUEsBAhQAFAAA&#10;AAgAh07iQLEDzRBjAgAAwwQAAA4AAAAAAAAAAQAgAAAAJ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9645BB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15" w:lineRule="auto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危险废物管理规范</w:t>
                      </w:r>
                    </w:p>
                    <w:p w14:paraId="60E6316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15" w:lineRule="auto"/>
                        <w:textAlignment w:val="auto"/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●为贯彻执行《中华人民共和国固体废物污染环境防治法》、《中华人民共和国固体废物污染环境防治法》及有关法律、法规，全面开展危险废物达标建设，提高我司规范化管理水平，落实企业主体责任，特制订本规范；</w:t>
                      </w:r>
                    </w:p>
                    <w:p w14:paraId="0565AA7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15" w:lineRule="auto"/>
                        <w:textAlignment w:val="auto"/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●完善规章制度，建立、健全污染责任制，公司负责人是危险废物管理第一责任人，对危废管理负领导责任；</w:t>
                      </w:r>
                    </w:p>
                    <w:p w14:paraId="03846EC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15" w:lineRule="auto"/>
                        <w:textAlignment w:val="auto"/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●依法进行环境影响评价，实现“三同时”验收；</w:t>
                      </w:r>
                    </w:p>
                    <w:p w14:paraId="186E6D2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15" w:lineRule="auto"/>
                        <w:textAlignment w:val="auto"/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●积极推进清洁生产审核，充分利用节能降耗加强源头分类治理，100%通过清洁生产审核；</w:t>
                      </w:r>
                    </w:p>
                    <w:p w14:paraId="7F9E6D6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15" w:lineRule="auto"/>
                        <w:textAlignment w:val="auto"/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●危废的收集、贮存、转移、利用处置环节严格遵守国家和地方的有关规定；</w:t>
                      </w:r>
                    </w:p>
                    <w:p w14:paraId="355F34C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15" w:lineRule="auto"/>
                        <w:textAlignment w:val="auto"/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●制定管理计划，按要求及时做好申报，完善管理台账，落实转移联单制度；</w:t>
                      </w:r>
                    </w:p>
                    <w:p w14:paraId="406DD83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15" w:lineRule="auto"/>
                        <w:textAlignment w:val="auto"/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●贮存场所符合《危险废物污染控制标准》GB18597-2001，标识准确，落实“三防”，杜绝超期储存；</w:t>
                      </w:r>
                    </w:p>
                    <w:p w14:paraId="4AAF5B1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15" w:lineRule="auto"/>
                        <w:textAlignment w:val="auto"/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●制度应急预案，及时进行备案并定期开展演练；</w:t>
                      </w:r>
                    </w:p>
                    <w:p w14:paraId="482DA6D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15" w:lineRule="auto"/>
                        <w:textAlignment w:val="auto"/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●制定培训计划，加强宣传教育，积极推动员工参与监督。</w:t>
                      </w:r>
                    </w:p>
                    <w:p w14:paraId="587412A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15" w:lineRule="auto"/>
                        <w:ind w:left="0" w:leftChars="0" w:firstLine="0" w:firstLineChars="0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领导小组</w:t>
                      </w:r>
                    </w:p>
                    <w:p w14:paraId="797C26E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15" w:lineRule="auto"/>
                        <w:ind w:leftChars="0"/>
                        <w:textAlignment w:val="auto"/>
                        <w:rPr>
                          <w:rFonts w:hint="default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组长：房威</w:t>
                      </w:r>
                    </w:p>
                    <w:p w14:paraId="73B3EEF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15" w:lineRule="auto"/>
                        <w:ind w:leftChars="0"/>
                        <w:textAlignment w:val="auto"/>
                        <w:rPr>
                          <w:rFonts w:hint="default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副组长：孙正</w:t>
                      </w:r>
                    </w:p>
                    <w:p w14:paraId="77AAD5B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15" w:lineRule="auto"/>
                        <w:ind w:leftChars="0"/>
                        <w:textAlignment w:val="auto"/>
                        <w:rPr>
                          <w:rFonts w:hint="default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成员：韩世强、刘阳、潘玉亮、纪中宇、蔡成良、解呈智、李荣堂、吴世海</w:t>
                      </w:r>
                    </w:p>
                    <w:p w14:paraId="7EA5B4A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15" w:lineRule="auto"/>
                        <w:ind w:left="0" w:leftChars="0" w:firstLine="0" w:firstLineChars="0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职责</w:t>
                      </w:r>
                    </w:p>
                    <w:p w14:paraId="2FCD72B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15" w:lineRule="auto"/>
                        <w:textAlignment w:val="auto"/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●主要负责人：对公司环境保护和废物污染防治工作负全面领导责任，主持公司废物污染防治工作领导小组工作，对公司废物污染防治工作做出决策。确保公司生产建设与废物污染防治同步协调发展，做到经济效益、社会效益、环境效益的统一。</w:t>
                      </w:r>
                    </w:p>
                    <w:p w14:paraId="20D58FC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15" w:lineRule="auto"/>
                        <w:textAlignment w:val="auto"/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●环保部：主导日常危废日常管理工作，负责危废管理计划制度、危废转移申报、处置单位资质审核和档案管理，签定处置协议，应急演练和员工培训等。</w:t>
                      </w:r>
                    </w:p>
                    <w:p w14:paraId="36F96A2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15" w:lineRule="auto"/>
                        <w:textAlignment w:val="auto"/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●生产部：做好产废场所的日常管理，保证源头分类，危废出入库运输等。</w:t>
                      </w:r>
                    </w:p>
                    <w:p w14:paraId="15B7D8D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15" w:lineRule="auto"/>
                        <w:textAlignment w:val="auto"/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●设备部：做好产废场所的日常管理，保证源头分类收集。</w:t>
                      </w:r>
                    </w:p>
                    <w:p w14:paraId="6B33A53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15" w:lineRule="auto"/>
                        <w:textAlignment w:val="auto"/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●质检部：做好产废场所的日常管理，保证源头分类收集。</w:t>
                      </w:r>
                    </w:p>
                    <w:p w14:paraId="00FBF54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15" w:lineRule="auto"/>
                        <w:textAlignment w:val="auto"/>
                        <w:rPr>
                          <w:rFonts w:hint="default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●安全部：做好危险废物是否按规范要求执行的日常监督检查工作。</w:t>
                      </w:r>
                    </w:p>
                    <w:p w14:paraId="46B80E1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15" w:lineRule="auto"/>
                        <w:textAlignment w:val="auto"/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●财务部：危废处置资金计划，保障处置资金到位。</w:t>
                      </w:r>
                    </w:p>
                    <w:p w14:paraId="4EE108B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15" w:lineRule="auto"/>
                        <w:ind w:left="0" w:leftChars="0" w:firstLine="0" w:firstLineChars="0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危废产废信息</w:t>
                      </w:r>
                    </w:p>
                    <w:p w14:paraId="4138311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15" w:lineRule="auto"/>
                        <w:ind w:leftChars="0"/>
                        <w:textAlignment w:val="auto"/>
                        <w:rPr>
                          <w:rFonts w:hint="default" w:ascii="宋体" w:hAnsi="宋体" w:eastAsia="宋体" w:cs="宋体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  <w:lang w:val="en-US" w:eastAsia="zh-CN"/>
        </w:rPr>
        <w:t>危险废物污染防治责任信息公示                         危险废物管理组织架构图</w:t>
      </w:r>
    </w:p>
    <w:p w14:paraId="727F0336">
      <w:pPr>
        <w:rPr>
          <w:rFonts w:hint="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7722870</wp:posOffset>
                </wp:positionH>
                <wp:positionV relativeFrom="paragraph">
                  <wp:posOffset>218440</wp:posOffset>
                </wp:positionV>
                <wp:extent cx="857250" cy="466090"/>
                <wp:effectExtent l="4445" t="4445" r="14605" b="571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027670" y="1468120"/>
                          <a:ext cx="857250" cy="466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ED7F3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主要负责人</w:t>
                            </w:r>
                          </w:p>
                          <w:p w14:paraId="273DFE8F">
                            <w:pPr>
                              <w:ind w:firstLine="210" w:firstLineChars="10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房  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8.1pt;margin-top:17.2pt;height:36.7pt;width:67.5pt;z-index:251662336;mso-width-relative:page;mso-height-relative:page;" fillcolor="#FFFFFF [3201]" filled="t" stroked="t" coordsize="21600,21600" o:gfxdata="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J1tpgTXAAAADAEAAA8AAAAAAAAAAQAgAAAAIgAAAGRycy9kb3ducmV2LnhtbFBLAQIUABQAAAAI&#10;AIdO4kDa6oI6YAIAAMIEAAAOAAAAAAAAAAEAIAAAACY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2CED7F3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主要负责人</w:t>
                      </w:r>
                    </w:p>
                    <w:p w14:paraId="273DFE8F">
                      <w:pPr>
                        <w:ind w:firstLine="210" w:firstLineChars="10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房  威</w:t>
                      </w:r>
                    </w:p>
                  </w:txbxContent>
                </v:textbox>
              </v:shape>
            </w:pict>
          </mc:Fallback>
        </mc:AlternateContent>
      </w:r>
    </w:p>
    <w:p w14:paraId="01E2596A">
      <w:pPr>
        <w:rPr>
          <w:rFonts w:hint="eastAsia"/>
          <w:sz w:val="32"/>
          <w:szCs w:val="32"/>
          <w:lang w:val="en-US" w:eastAsia="zh-CN"/>
        </w:rPr>
      </w:pPr>
    </w:p>
    <w:p w14:paraId="67DE2505">
      <w:pPr>
        <w:rPr>
          <w:rFonts w:hint="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7741920</wp:posOffset>
                </wp:positionH>
                <wp:positionV relativeFrom="paragraph">
                  <wp:posOffset>235585</wp:posOffset>
                </wp:positionV>
                <wp:extent cx="885825" cy="466725"/>
                <wp:effectExtent l="4445" t="5080" r="5080" b="444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99120" y="2353945"/>
                          <a:ext cx="8858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0E707E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分管负责人</w:t>
                            </w:r>
                          </w:p>
                          <w:p w14:paraId="72078D51">
                            <w:pPr>
                              <w:ind w:firstLine="210" w:firstLineChars="10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孙  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9.6pt;margin-top:18.55pt;height:36.75pt;width:69.75pt;z-index:251664384;mso-width-relative:page;mso-height-relative:page;" fillcolor="#FFFFFF [3201]" filled="t" stroked="t" coordsize="21600,21600" o:gfxdata="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s2axnYAAAADAEAAA8AAAAAAAAAAQAgAAAAIgAAAGRycy9kb3ducmV2LnhtbFBLAQIUABQA&#10;AAAIAIdO4kB0dj9nYgIAAMIEAAAOAAAAAAAAAAEAIAAAACc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D0E707E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分管负责人</w:t>
                      </w:r>
                    </w:p>
                    <w:p w14:paraId="72078D51">
                      <w:pPr>
                        <w:ind w:firstLine="210" w:firstLineChars="10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孙  正</w:t>
                      </w:r>
                    </w:p>
                  </w:txbxContent>
                </v:textbox>
              </v:shape>
            </w:pict>
          </mc:Fallback>
        </mc:AlternateContent>
      </w:r>
    </w:p>
    <w:p w14:paraId="74494386">
      <w:pPr>
        <w:rPr>
          <w:rFonts w:hint="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8170545</wp:posOffset>
                </wp:positionH>
                <wp:positionV relativeFrom="paragraph">
                  <wp:posOffset>307340</wp:posOffset>
                </wp:positionV>
                <wp:extent cx="5080" cy="208280"/>
                <wp:effectExtent l="48260" t="0" r="60960" b="127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499475" y="1202690"/>
                          <a:ext cx="508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43.35pt;margin-top:24.2pt;height:16.4pt;width:0.4pt;z-index:251665408;mso-width-relative:page;mso-height-relative:page;" filled="f" stroked="t" coordsize="21600,21600" o:gfxdata="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TkSZ/2wAAAAsB&#10;AAAPAAAAAAAAAAEAIAAAACIAAABkcnMvZG93bnJldi54bWxQSwECFAAUAAAACACHTuJAXtnKORgC&#10;AAD3AwAADgAAAAAAAAABACAAAAAqAQAAZHJzL2Uyb0RvYy54bWxQSwUGAAAAAAYABgBZAQAAtAUA&#10;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770EE33C">
      <w:pPr>
        <w:rPr>
          <w:rFonts w:hint="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8742045</wp:posOffset>
                </wp:positionH>
                <wp:positionV relativeFrom="paragraph">
                  <wp:posOffset>119380</wp:posOffset>
                </wp:positionV>
                <wp:extent cx="0" cy="180975"/>
                <wp:effectExtent l="50800" t="0" r="63500" b="952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570720" y="2982595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88.35pt;margin-top:9.4pt;height:14.25pt;width:0pt;z-index:251670528;mso-width-relative:page;mso-height-relative:page;" filled="f" stroked="t" coordsize="21600,21600" o:gfxdata="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DwDZi9YAAAALAQAADwAAAAAAAAAB&#10;ACAAAAAiAAAAZHJzL2Rvd25yZXYueG1sUEsBAhQAFAAAAAgAh07iQDxRUmUSAgAA7AMAAA4AAAAA&#10;AAAAAQAgAAAAJQEAAGRycy9lMm9Eb2MueG1sUEsFBgAAAAAGAAYAWQEAAKk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8246745</wp:posOffset>
                </wp:positionH>
                <wp:positionV relativeFrom="paragraph">
                  <wp:posOffset>128905</wp:posOffset>
                </wp:positionV>
                <wp:extent cx="0" cy="180975"/>
                <wp:effectExtent l="50800" t="0" r="63500" b="952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61120" y="295402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49.35pt;margin-top:10.15pt;height:14.25pt;width:0pt;z-index:251669504;mso-width-relative:page;mso-height-relative:page;" filled="f" stroked="t" coordsize="21600,21600" o:gfxdata="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8htRL1gAAAAsBAAAPAAAAAAAAAAEAIAAA&#10;ACIAAABkcnMvZG93bnJldi54bWxQSwECFAAUAAAACACHTuJAH/K81g4CAADsAwAADgAAAAAAAAAB&#10;ACAAAAAlAQAAZHJzL2Uyb0RvYy54bWxQSwUGAAAAAAYABgBZAQAApQ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7751445</wp:posOffset>
                </wp:positionH>
                <wp:positionV relativeFrom="paragraph">
                  <wp:posOffset>128905</wp:posOffset>
                </wp:positionV>
                <wp:extent cx="635" cy="180975"/>
                <wp:effectExtent l="50165" t="0" r="63500" b="952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446770" y="2973070"/>
                          <a:ext cx="635" cy="180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10.35pt;margin-top:10.15pt;height:14.25pt;width:0.05pt;z-index:251675648;mso-width-relative:page;mso-height-relative:page;" filled="f" stroked="t" coordsize="21600,21600" o:gfxdata="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icr3U9YAAAALAQAADwAAAAAAAAAB&#10;ACAAAAAiAAAAZHJzL2Rvd25yZXYueG1sUEsBAhQAFAAAAAgAh07iQEp9++ESAgAA7gMAAA4AAAAA&#10;AAAAAQAgAAAAJQEAAGRycy9lMm9Eb2MueG1sUEsFBgAAAAAGAAYAWQEAAKk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9103360</wp:posOffset>
                </wp:positionH>
                <wp:positionV relativeFrom="paragraph">
                  <wp:posOffset>309880</wp:posOffset>
                </wp:positionV>
                <wp:extent cx="353695" cy="1095375"/>
                <wp:effectExtent l="4445" t="4445" r="22860" b="508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761220" y="3182620"/>
                          <a:ext cx="35369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B98C60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财务部：吴世海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16.8pt;margin-top:24.4pt;height:86.25pt;width:27.85pt;z-index:251678720;mso-width-relative:page;mso-height-relative:page;" fillcolor="#FFFFFF [3201]" filled="t" stroked="t" coordsize="21600,21600" o:gfxdata="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0+3BpNcAAAAMAQAADwAAAAAAAAABACAAAAAiAAAAZHJzL2Rvd25yZXYueG1sUEsB&#10;AhQAFAAAAAgAh07iQPyi5apoAgAAxwQAAA4AAAAAAAAAAQAgAAAAJgEAAGRycy9lMm9Eb2MueG1s&#10;UEsFBgAAAAAGAAYAWQEAAAAGAAAAAA==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 w14:paraId="5DB98C60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财务部：吴世海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8570595</wp:posOffset>
                </wp:positionH>
                <wp:positionV relativeFrom="paragraph">
                  <wp:posOffset>319405</wp:posOffset>
                </wp:positionV>
                <wp:extent cx="371475" cy="1085850"/>
                <wp:effectExtent l="4445" t="4445" r="5080" b="1460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75470" y="3163570"/>
                          <a:ext cx="37147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07760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安全部：刘阳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4.85pt;margin-top:25.15pt;height:85.5pt;width:29.25pt;z-index:251674624;mso-width-relative:page;mso-height-relative:page;" fillcolor="#FFFFFF [3201]" filled="t" stroked="t" coordsize="21600,21600" o:gfxdata="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Mp1fUjYAAAADAEAAA8AAAAAAAAAAQAgAAAAIgAAAGRycy9kb3ducmV2LnhtbFBL&#10;AQIUABQAAAAIAIdO4kAnc4WYaAIAAMcEAAAOAAAAAAAAAAEAIAAAACcBAABkcnMvZTJvRG9jLnht&#10;bFBLBQYAAAAABgAGAFkBAAABBgAAAAA=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 w14:paraId="3B507760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安全部：刘阳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8065770</wp:posOffset>
                </wp:positionH>
                <wp:positionV relativeFrom="paragraph">
                  <wp:posOffset>300990</wp:posOffset>
                </wp:positionV>
                <wp:extent cx="343535" cy="1113790"/>
                <wp:effectExtent l="4445" t="4445" r="13970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827770" y="3125470"/>
                          <a:ext cx="343535" cy="1113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01B75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质检部：蔡成良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5.1pt;margin-top:23.7pt;height:87.7pt;width:27.05pt;z-index:251673600;mso-width-relative:page;mso-height-relative:page;" fillcolor="#FFFFFF [3201]" filled="t" stroked="t" coordsize="21600,21600" o:gfxdata="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DZLx2jXAAAADAEAAA8AAAAAAAAAAQAgAAAAIgAAAGRycy9kb3ducmV2LnhtbFBL&#10;AQIUABQAAAAIAIdO4kBCp9l4aQIAAMcEAAAOAAAAAAAAAAEAIAAAACYBAABkcnMvZTJvRG9jLnht&#10;bFBLBQYAAAAABgAGAFkBAAABBgAAAAA=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 w14:paraId="0B001B75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质检部：蔡成良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7581265</wp:posOffset>
                </wp:positionH>
                <wp:positionV relativeFrom="paragraph">
                  <wp:posOffset>300355</wp:posOffset>
                </wp:positionV>
                <wp:extent cx="360045" cy="1133475"/>
                <wp:effectExtent l="4445" t="4445" r="16510" b="508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351520" y="3173095"/>
                          <a:ext cx="360045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0BFB1F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设备部：解呈智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6.95pt;margin-top:23.65pt;height:89.25pt;width:28.35pt;z-index:251676672;mso-width-relative:page;mso-height-relative:page;" fillcolor="#FFFFFF [3201]" filled="t" stroked="t" coordsize="21600,21600" o:gfxdata="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MUmrvbYAAAADAEAAA8AAAAAAAAAAQAgAAAAIgAAAGRycy9kb3ducmV2Lnht&#10;bFBLAQIUABQAAAAIAIdO4kCLz2D7awIAAMcEAAAOAAAAAAAAAAEAIAAAACcBAABkcnMvZTJvRG9j&#10;LnhtbFBLBQYAAAAABgAGAFkBAAAEBgAAAAA=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 w14:paraId="480BFB1F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设备部：解呈智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7056120</wp:posOffset>
                </wp:positionH>
                <wp:positionV relativeFrom="paragraph">
                  <wp:posOffset>271780</wp:posOffset>
                </wp:positionV>
                <wp:extent cx="381000" cy="1333500"/>
                <wp:effectExtent l="4445" t="4445" r="14605" b="1460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51495" y="3125470"/>
                          <a:ext cx="3810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5761D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生产技术部：潘玉亮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5.6pt;margin-top:21.4pt;height:105pt;width:30pt;z-index:251672576;mso-width-relative:page;mso-height-relative:page;" fillcolor="#FFFFFF [3201]" filled="t" stroked="t" coordsize="21600,21600" o:gfxdata="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EB5kJ0wAAAAwBAAAPAAAAAAAAAAEAIAAAACIAAABkcnMvZG93bnJldi54bWxQSwECFAAUAAAA&#10;CACHTuJA8Rra8WUCAADHBAAADgAAAAAAAAABACAAAAAi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 w14:paraId="7115761D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生产技术部：潘玉亮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7294245</wp:posOffset>
                </wp:positionH>
                <wp:positionV relativeFrom="paragraph">
                  <wp:posOffset>90805</wp:posOffset>
                </wp:positionV>
                <wp:extent cx="9525" cy="180975"/>
                <wp:effectExtent l="45720" t="635" r="59055" b="889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275320" y="2963545"/>
                          <a:ext cx="9525" cy="180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74.35pt;margin-top:7.15pt;height:14.25pt;width:0.75pt;z-index:251668480;mso-width-relative:page;mso-height-relative:page;" filled="f" stroked="t" coordsize="21600,21600" o:gfxdata="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Hq9hs9sA&#10;AAALAQAADwAAAAAAAAABACAAAAAiAAAAZHJzL2Rvd25yZXYueG1sUEsBAhQAFAAAAAgAh07iQNB5&#10;x5McAgAA+QMAAA4AAAAAAAAAAQAgAAAAKgEAAGRycy9lMm9Eb2MueG1sUEsFBgAAAAAGAAYAWQEA&#10;ALg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6551295</wp:posOffset>
                </wp:positionH>
                <wp:positionV relativeFrom="paragraph">
                  <wp:posOffset>290830</wp:posOffset>
                </wp:positionV>
                <wp:extent cx="371475" cy="10382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513320" y="3125470"/>
                          <a:ext cx="37147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1E0DE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环保部：韩世强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5.85pt;margin-top:22.9pt;height:81.75pt;width:29.25pt;z-index:251671552;mso-width-relative:page;mso-height-relative:page;" fillcolor="#FFFFFF [3201]" filled="t" stroked="t" coordsize="21600,21600" o:gfxdata="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2tSAXdcAAAAMAQAADwAAAAAAAAABACAAAAAiAAAAZHJzL2Rvd25yZXYueG1sUEsB&#10;AhQAFAAAAAgAh07iQA1aXDloAgAAxwQAAA4AAAAAAAAAAQAgAAAAJgEAAGRycy9lMm9Eb2MueG1s&#10;UEsFBgAAAAAGAAYAWQEAAAAGAAAAAA==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 w14:paraId="5571E0DE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环保部：韩世强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6732270</wp:posOffset>
                </wp:positionH>
                <wp:positionV relativeFrom="paragraph">
                  <wp:posOffset>100330</wp:posOffset>
                </wp:positionV>
                <wp:extent cx="0" cy="219075"/>
                <wp:effectExtent l="50800" t="0" r="63500" b="952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656195" y="293497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30.1pt;margin-top:7.9pt;height:17.25pt;width:0pt;z-index:251667456;mso-width-relative:page;mso-height-relative:page;" filled="f" stroked="t" coordsize="21600,21600" o:gfxdata="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6/+w3VAAAACwEAAA8AAAAAAAAAAQAg&#10;AAAAIgAAAGRycy9kb3ducmV2LnhtbFBLAQIUABQAAAAIAIdO4kB/LkOCEQIAAOwDAAAOAAAAAAAA&#10;AAEAIAAAACQBAABkcnMvZTJvRG9jLnhtbFBLBQYAAAAABgAGAFkBAACn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9361170</wp:posOffset>
                </wp:positionH>
                <wp:positionV relativeFrom="paragraph">
                  <wp:posOffset>119380</wp:posOffset>
                </wp:positionV>
                <wp:extent cx="0" cy="171450"/>
                <wp:effectExtent l="50800" t="0" r="63500" b="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799320" y="2982595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37.1pt;margin-top:9.4pt;height:13.5pt;width:0pt;z-index:251677696;mso-width-relative:page;mso-height-relative:page;" filled="f" stroked="t" coordsize="21600,21600" o:gfxdata="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k/L9d1gAAAAsBAAAPAAAAAAAAAAEA&#10;IAAAACIAAABkcnMvZG93bnJldi54bWxQSwECFAAUAAAACACHTuJApOciORECAADsAwAADgAAAAAA&#10;AAABACAAAAAlAQAAZHJzL2Uyb0RvYy54bWxQSwUGAAAAAAYABgBZAQAAqA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6722745</wp:posOffset>
                </wp:positionH>
                <wp:positionV relativeFrom="paragraph">
                  <wp:posOffset>90805</wp:posOffset>
                </wp:positionV>
                <wp:extent cx="2638425" cy="28575"/>
                <wp:effectExtent l="0" t="6350" r="9525" b="2222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637145" y="3030220"/>
                          <a:ext cx="26384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9.35pt;margin-top:7.15pt;height:2.25pt;width:207.75pt;z-index:251666432;mso-width-relative:page;mso-height-relative:page;" filled="f" stroked="t" coordsize="21600,21600" o:gfxdata="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1xeITZAAAACwEAAA8AAAAAAAAAAQAgAAAAIgAAAGRycy9kb3ducmV2LnhtbFBL&#10;AQIUABQAAAAIAIdO4kA24l6/9QEAAMQDAAAOAAAAAAAAAAEAIAAAACgBAABkcnMvZTJvRG9jLnht&#10;bFBLBQYAAAAABgAGAFkBAACP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3374C9E">
      <w:pPr>
        <w:rPr>
          <w:rFonts w:hint="eastAsia"/>
          <w:sz w:val="32"/>
          <w:szCs w:val="32"/>
          <w:lang w:val="en-US" w:eastAsia="zh-CN"/>
        </w:rPr>
      </w:pPr>
    </w:p>
    <w:p w14:paraId="7090A1A5">
      <w:pPr>
        <w:rPr>
          <w:rFonts w:hint="eastAsia"/>
          <w:sz w:val="32"/>
          <w:szCs w:val="32"/>
          <w:lang w:val="en-US" w:eastAsia="zh-CN"/>
        </w:rPr>
      </w:pPr>
    </w:p>
    <w:p w14:paraId="32098864">
      <w:pPr>
        <w:rPr>
          <w:rFonts w:hint="eastAsia"/>
          <w:sz w:val="32"/>
          <w:szCs w:val="32"/>
          <w:lang w:val="en-US" w:eastAsia="zh-CN"/>
        </w:rPr>
      </w:pPr>
    </w:p>
    <w:p w14:paraId="2C131EE5">
      <w:pPr>
        <w:rPr>
          <w:rFonts w:hint="eastAsia"/>
          <w:sz w:val="32"/>
          <w:szCs w:val="32"/>
          <w:lang w:val="en-US" w:eastAsia="zh-CN"/>
        </w:rPr>
      </w:pPr>
    </w:p>
    <w:p w14:paraId="1008B32C">
      <w:pPr>
        <w:rPr>
          <w:rFonts w:hint="eastAsia"/>
          <w:sz w:val="32"/>
          <w:szCs w:val="32"/>
          <w:lang w:val="en-US" w:eastAsia="zh-CN"/>
        </w:rPr>
      </w:pPr>
    </w:p>
    <w:p w14:paraId="05CD3EC6">
      <w:pPr>
        <w:rPr>
          <w:rFonts w:hint="eastAsia"/>
          <w:sz w:val="32"/>
          <w:szCs w:val="32"/>
          <w:lang w:val="en-US" w:eastAsia="zh-CN"/>
        </w:rPr>
      </w:pPr>
    </w:p>
    <w:p w14:paraId="1F85962F">
      <w:pPr>
        <w:rPr>
          <w:rFonts w:hint="eastAsia"/>
          <w:sz w:val="32"/>
          <w:szCs w:val="32"/>
          <w:lang w:val="en-US" w:eastAsia="zh-CN"/>
        </w:rPr>
      </w:pPr>
    </w:p>
    <w:p w14:paraId="1A80AF3F">
      <w:pPr>
        <w:rPr>
          <w:rFonts w:hint="eastAsia"/>
          <w:sz w:val="32"/>
          <w:szCs w:val="32"/>
          <w:lang w:val="en-US" w:eastAsia="zh-CN"/>
        </w:rPr>
      </w:pPr>
    </w:p>
    <w:p w14:paraId="6B3670D7">
      <w:pPr>
        <w:rPr>
          <w:rFonts w:hint="eastAsia"/>
          <w:sz w:val="32"/>
          <w:szCs w:val="32"/>
          <w:lang w:val="en-US" w:eastAsia="zh-CN"/>
        </w:rPr>
      </w:pPr>
    </w:p>
    <w:p w14:paraId="68F7AD9A">
      <w:pPr>
        <w:rPr>
          <w:rFonts w:hint="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31750</wp:posOffset>
                </wp:positionV>
                <wp:extent cx="6391275" cy="3803015"/>
                <wp:effectExtent l="4445" t="4445" r="5080" b="2159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5770" y="488950"/>
                          <a:ext cx="6391275" cy="3803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619"/>
                              <w:gridCol w:w="1350"/>
                              <w:gridCol w:w="1170"/>
                              <w:gridCol w:w="1455"/>
                              <w:gridCol w:w="2040"/>
                              <w:gridCol w:w="1890"/>
                              <w:gridCol w:w="1243"/>
                            </w:tblGrid>
                            <w:tr w14:paraId="78674E16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619" w:type="dxa"/>
                                  <w:vAlign w:val="top"/>
                                </w:tcPr>
                                <w:p w14:paraId="4BFCCDC2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top"/>
                                </w:tcPr>
                                <w:p w14:paraId="1211B028">
                                  <w:pPr>
                                    <w:ind w:firstLine="180" w:firstLineChars="100"/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>危废名称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vAlign w:val="top"/>
                                </w:tcPr>
                                <w:p w14:paraId="4A24CDF4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>危废代码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vAlign w:val="top"/>
                                </w:tcPr>
                                <w:p w14:paraId="7959E13E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>产生环节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vAlign w:val="top"/>
                                </w:tcPr>
                                <w:p w14:paraId="1D37CE64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18"/>
                                      <w:szCs w:val="18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>危险特性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top"/>
                                </w:tcPr>
                                <w:p w14:paraId="177EB559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18"/>
                                      <w:szCs w:val="18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>处置去向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vAlign w:val="top"/>
                                </w:tcPr>
                                <w:p w14:paraId="2D5DD3DD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责任人</w:t>
                                  </w:r>
                                </w:p>
                              </w:tc>
                            </w:tr>
                            <w:tr w14:paraId="4480C52F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619" w:type="dxa"/>
                                  <w:vAlign w:val="top"/>
                                </w:tcPr>
                                <w:p w14:paraId="7336A680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top"/>
                                </w:tcPr>
                                <w:p w14:paraId="0DFBB26E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>清釜残渣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vAlign w:val="top"/>
                                </w:tcPr>
                                <w:p w14:paraId="02BC8683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>900-013-11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vAlign w:val="top"/>
                                </w:tcPr>
                                <w:p w14:paraId="0C2B59F0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18"/>
                                      <w:szCs w:val="18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>三氯化磷车间</w:t>
                                  </w: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氯化反应釜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vAlign w:val="top"/>
                                </w:tcPr>
                                <w:p w14:paraId="74526DF2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毒性、易燃性、反应性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top"/>
                                </w:tcPr>
                                <w:p w14:paraId="191A89BB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18"/>
                                      <w:szCs w:val="18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>有资质环保处置公司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vAlign w:val="top"/>
                                </w:tcPr>
                                <w:p w14:paraId="57CF1ADB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韩世强</w:t>
                                  </w:r>
                                </w:p>
                              </w:tc>
                            </w:tr>
                            <w:tr w14:paraId="045F5398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619" w:type="dxa"/>
                                  <w:vAlign w:val="top"/>
                                </w:tcPr>
                                <w:p w14:paraId="0927F9A1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top"/>
                                </w:tcPr>
                                <w:p w14:paraId="20C561AC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>污水处理污泥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vAlign w:val="top"/>
                                </w:tcPr>
                                <w:p w14:paraId="7F5BFC01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>900-210-08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vAlign w:val="top"/>
                                </w:tcPr>
                                <w:p w14:paraId="0ADBF904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>污水处理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vAlign w:val="top"/>
                                </w:tcPr>
                                <w:p w14:paraId="6CB2A380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毒性、易燃性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top"/>
                                </w:tcPr>
                                <w:p w14:paraId="6AAA67B1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18"/>
                                      <w:szCs w:val="18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>有资质环保处置公司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vAlign w:val="top"/>
                                </w:tcPr>
                                <w:p w14:paraId="789A842C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韩世强</w:t>
                                  </w:r>
                                </w:p>
                              </w:tc>
                            </w:tr>
                            <w:tr w14:paraId="59F34AAC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619" w:type="dxa"/>
                                  <w:vAlign w:val="top"/>
                                </w:tcPr>
                                <w:p w14:paraId="5100ADDC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top"/>
                                </w:tcPr>
                                <w:p w14:paraId="7CC0330E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>蒸发析盐废盐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vAlign w:val="top"/>
                                </w:tcPr>
                                <w:p w14:paraId="06D37E4E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>900-013-11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vAlign w:val="top"/>
                                </w:tcPr>
                                <w:p w14:paraId="177F8D64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>尾气吸收装置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vAlign w:val="top"/>
                                </w:tcPr>
                                <w:p w14:paraId="4E2A1692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18"/>
                                      <w:szCs w:val="18"/>
                                      <w:shd w:val="clear" w:color="auto" w:fill="FFFFFF"/>
                                      <w:vertAlign w:val="baseline"/>
                                      <w:lang w:val="en-US" w:eastAsia="zh-CN"/>
                                    </w:rPr>
                                    <w:t>反应性、毒性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top"/>
                                </w:tcPr>
                                <w:p w14:paraId="5192B544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18"/>
                                      <w:szCs w:val="18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>有资质环保处置公司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vAlign w:val="top"/>
                                </w:tcPr>
                                <w:p w14:paraId="40281F83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韩世强</w:t>
                                  </w:r>
                                </w:p>
                              </w:tc>
                            </w:tr>
                            <w:tr w14:paraId="6EECAE12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619" w:type="dxa"/>
                                  <w:vAlign w:val="top"/>
                                </w:tcPr>
                                <w:p w14:paraId="78EECC57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top"/>
                                </w:tcPr>
                                <w:p w14:paraId="7CB16837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18"/>
                                      <w:szCs w:val="18"/>
                                      <w:shd w:val="clear" w:color="auto" w:fill="FFFFFF"/>
                                      <w:vertAlign w:val="baseline"/>
                                      <w:lang w:val="en-US" w:eastAsia="zh-CN"/>
                                    </w:rPr>
                                    <w:t>实验室废液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vAlign w:val="top"/>
                                </w:tcPr>
                                <w:p w14:paraId="4E4F3EE9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sz w:val="18"/>
                                      <w:szCs w:val="18"/>
                                      <w:u w:val="none"/>
                                      <w:shd w:val="clear" w:color="auto" w:fill="FFFFFF"/>
                                      <w:vertAlign w:val="baseline"/>
                                      <w:lang w:val="en-US" w:eastAsia="zh-CN"/>
                                    </w:rPr>
                                    <w:t>900-047-49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vAlign w:val="top"/>
                                </w:tcPr>
                                <w:p w14:paraId="08ECD476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过程控制室、在线监测仪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vAlign w:val="top"/>
                                </w:tcPr>
                                <w:p w14:paraId="7427DEAF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18"/>
                                      <w:szCs w:val="18"/>
                                      <w:shd w:val="clear" w:color="auto" w:fill="FFFFFF"/>
                                      <w:vertAlign w:val="baseline"/>
                                      <w:lang w:val="en-US" w:eastAsia="zh-CN"/>
                                    </w:rPr>
                                    <w:t>腐蚀性、毒性、反应性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top"/>
                                </w:tcPr>
                                <w:p w14:paraId="7CB6987F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18"/>
                                      <w:szCs w:val="18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>有资质环保处置公司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vAlign w:val="top"/>
                                </w:tcPr>
                                <w:p w14:paraId="74ABDDD9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韩世强</w:t>
                                  </w:r>
                                </w:p>
                              </w:tc>
                            </w:tr>
                            <w:tr w14:paraId="1EB58D1E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619" w:type="dxa"/>
                                  <w:vAlign w:val="top"/>
                                </w:tcPr>
                                <w:p w14:paraId="15FA6513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top"/>
                                </w:tcPr>
                                <w:p w14:paraId="63593E15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18"/>
                                      <w:szCs w:val="18"/>
                                      <w:shd w:val="clear" w:color="auto" w:fill="FFFFFF"/>
                                      <w:vertAlign w:val="baseline"/>
                                      <w:lang w:val="en-US" w:eastAsia="zh-CN"/>
                                    </w:rPr>
                                    <w:t>废试剂瓶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vAlign w:val="top"/>
                                </w:tcPr>
                                <w:p w14:paraId="6CBE0AC6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sz w:val="18"/>
                                      <w:szCs w:val="18"/>
                                      <w:u w:val="none"/>
                                      <w:shd w:val="clear" w:color="auto" w:fill="FFFFFF"/>
                                      <w:vertAlign w:val="baseline"/>
                                      <w:lang w:val="en-US" w:eastAsia="zh-CN"/>
                                    </w:rPr>
                                    <w:t>900-047-49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vAlign w:val="top"/>
                                </w:tcPr>
                                <w:p w14:paraId="70111859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18"/>
                                      <w:szCs w:val="18"/>
                                      <w:shd w:val="clear" w:color="auto" w:fill="FFFFFF"/>
                                      <w:vertAlign w:val="baseline"/>
                                      <w:lang w:val="en-US" w:eastAsia="zh-CN"/>
                                    </w:rPr>
                                    <w:t>过程控制室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vAlign w:val="top"/>
                                </w:tcPr>
                                <w:p w14:paraId="577E93BF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18"/>
                                      <w:szCs w:val="18"/>
                                      <w:shd w:val="clear" w:color="auto" w:fill="FFFFFF"/>
                                      <w:vertAlign w:val="baseline"/>
                                      <w:lang w:val="en-US" w:eastAsia="zh-CN"/>
                                    </w:rPr>
                                    <w:t>腐蚀性、毒性、反应性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top"/>
                                </w:tcPr>
                                <w:p w14:paraId="3C2A27BD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18"/>
                                      <w:szCs w:val="18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>有资质环保处置公司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vAlign w:val="top"/>
                                </w:tcPr>
                                <w:p w14:paraId="18F3A1A0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韩世强</w:t>
                                  </w:r>
                                </w:p>
                              </w:tc>
                            </w:tr>
                            <w:tr w14:paraId="195B6C57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619" w:type="dxa"/>
                                  <w:vAlign w:val="top"/>
                                </w:tcPr>
                                <w:p w14:paraId="094B3A70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top"/>
                                </w:tcPr>
                                <w:p w14:paraId="768161D9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18"/>
                                      <w:szCs w:val="18"/>
                                      <w:shd w:val="clear" w:color="auto" w:fill="FFFFFF"/>
                                      <w:vertAlign w:val="baseline"/>
                                      <w:lang w:val="en-US" w:eastAsia="zh-CN"/>
                                    </w:rPr>
                                    <w:t>废劳保用品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vAlign w:val="top"/>
                                </w:tcPr>
                                <w:p w14:paraId="7F449E6D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sz w:val="18"/>
                                      <w:szCs w:val="18"/>
                                      <w:u w:val="none"/>
                                      <w:shd w:val="clear" w:color="auto" w:fill="FFFFFF"/>
                                      <w:vertAlign w:val="baseline"/>
                                      <w:lang w:val="en-US" w:eastAsia="zh-CN"/>
                                    </w:rPr>
                                    <w:t>900-047-49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vAlign w:val="top"/>
                                </w:tcPr>
                                <w:p w14:paraId="160D2B22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18"/>
                                      <w:szCs w:val="18"/>
                                      <w:shd w:val="clear" w:color="auto" w:fill="FFFFFF"/>
                                      <w:vertAlign w:val="baseline"/>
                                      <w:lang w:val="en-US" w:eastAsia="zh-CN"/>
                                    </w:rPr>
                                    <w:t>各车间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vAlign w:val="top"/>
                                </w:tcPr>
                                <w:p w14:paraId="1BEE5C51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18"/>
                                      <w:szCs w:val="18"/>
                                      <w:shd w:val="clear" w:color="auto" w:fill="FFFFFF"/>
                                      <w:vertAlign w:val="baseline"/>
                                      <w:lang w:val="en-US" w:eastAsia="zh-CN"/>
                                    </w:rPr>
                                    <w:t>腐蚀性、反应性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top"/>
                                </w:tcPr>
                                <w:p w14:paraId="3ED6FF1C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18"/>
                                      <w:szCs w:val="18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>有资质环保处置公司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vAlign w:val="top"/>
                                </w:tcPr>
                                <w:p w14:paraId="7F8B9E3D">
                                  <w:pPr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韩世强</w:t>
                                  </w:r>
                                </w:p>
                              </w:tc>
                            </w:tr>
                            <w:tr w14:paraId="4BD93761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619" w:type="dxa"/>
                                  <w:vAlign w:val="top"/>
                                </w:tcPr>
                                <w:p w14:paraId="1E82CEE1">
                                  <w:pPr>
                                    <w:rPr>
                                      <w:rFonts w:hint="default" w:asciiTheme="minorEastAsia" w:hAnsiTheme="minorEastAsia" w:eastAsia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top"/>
                                </w:tcPr>
                                <w:p w14:paraId="4D8D6684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18"/>
                                      <w:szCs w:val="18"/>
                                      <w:shd w:val="clear" w:color="auto" w:fill="FFFFFF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过滤渣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vAlign w:val="top"/>
                                </w:tcPr>
                                <w:p w14:paraId="03D80E59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sz w:val="18"/>
                                      <w:szCs w:val="18"/>
                                      <w:u w:val="none"/>
                                      <w:shd w:val="clear" w:color="auto" w:fill="FFFFFF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261-072-40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vAlign w:val="top"/>
                                </w:tcPr>
                                <w:p w14:paraId="7CC4B980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18"/>
                                      <w:szCs w:val="18"/>
                                      <w:shd w:val="clear" w:color="auto" w:fill="FFFFFF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18"/>
                                      <w:szCs w:val="18"/>
                                      <w:shd w:val="clear" w:color="auto" w:fill="FFFFFF"/>
                                      <w:vertAlign w:val="baseline"/>
                                      <w:lang w:val="en-US" w:eastAsia="zh-CN"/>
                                    </w:rPr>
                                    <w:t>磷酸三乙酯（TEP）车间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vAlign w:val="top"/>
                                </w:tcPr>
                                <w:p w14:paraId="0D0AC371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18"/>
                                      <w:szCs w:val="18"/>
                                      <w:shd w:val="clear" w:color="auto" w:fill="FFFFFF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18"/>
                                      <w:szCs w:val="18"/>
                                      <w:shd w:val="clear" w:color="auto" w:fill="FFFFFF"/>
                                      <w:vertAlign w:val="baseline"/>
                                      <w:lang w:val="en-US" w:eastAsia="zh-CN"/>
                                    </w:rPr>
                                    <w:t>腐蚀性、毒性、反应性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top"/>
                                </w:tcPr>
                                <w:p w14:paraId="5FB8BEBE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18"/>
                                      <w:szCs w:val="18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>有资质环保处置公司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vAlign w:val="top"/>
                                </w:tcPr>
                                <w:p w14:paraId="000C6BCC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韩世强</w:t>
                                  </w:r>
                                </w:p>
                              </w:tc>
                            </w:tr>
                            <w:tr w14:paraId="285A015B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619" w:type="dxa"/>
                                  <w:vAlign w:val="top"/>
                                </w:tcPr>
                                <w:p w14:paraId="66CADF0E">
                                  <w:pPr>
                                    <w:rPr>
                                      <w:rFonts w:hint="default" w:asciiTheme="minorEastAsia" w:hAnsiTheme="minorEastAsia" w:eastAsia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top"/>
                                </w:tcPr>
                                <w:p w14:paraId="6606C36C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18"/>
                                      <w:szCs w:val="18"/>
                                      <w:shd w:val="clear" w:color="auto" w:fill="FFFFFF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污泥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vAlign w:val="top"/>
                                </w:tcPr>
                                <w:p w14:paraId="666BB98A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sz w:val="18"/>
                                      <w:szCs w:val="18"/>
                                      <w:u w:val="none"/>
                                      <w:shd w:val="clear" w:color="auto" w:fill="FFFFFF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772-006-49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vAlign w:val="top"/>
                                </w:tcPr>
                                <w:p w14:paraId="131F5724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18"/>
                                      <w:szCs w:val="18"/>
                                      <w:shd w:val="clear" w:color="auto" w:fill="FFFFFF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18"/>
                                      <w:szCs w:val="18"/>
                                      <w:shd w:val="clear" w:color="auto" w:fill="FFFFFF"/>
                                      <w:vertAlign w:val="baseline"/>
                                      <w:lang w:val="en-US" w:eastAsia="zh-CN"/>
                                    </w:rPr>
                                    <w:t>南厂污水处理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vAlign w:val="top"/>
                                </w:tcPr>
                                <w:p w14:paraId="344FE55C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18"/>
                                      <w:szCs w:val="18"/>
                                      <w:shd w:val="clear" w:color="auto" w:fill="FFFFFF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18"/>
                                      <w:szCs w:val="18"/>
                                      <w:shd w:val="clear" w:color="auto" w:fill="FFFFFF"/>
                                      <w:vertAlign w:val="baseline"/>
                                      <w:lang w:val="en-US" w:eastAsia="zh-CN"/>
                                    </w:rPr>
                                    <w:t>腐蚀性、毒性、反应性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top"/>
                                </w:tcPr>
                                <w:p w14:paraId="694705D6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18"/>
                                      <w:szCs w:val="18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>有资质环保处置公司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vAlign w:val="top"/>
                                </w:tcPr>
                                <w:p w14:paraId="171B7A90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韩世强</w:t>
                                  </w:r>
                                </w:p>
                              </w:tc>
                            </w:tr>
                            <w:tr w14:paraId="74A401F1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619" w:type="dxa"/>
                                  <w:vAlign w:val="top"/>
                                </w:tcPr>
                                <w:p w14:paraId="36F0885F">
                                  <w:pPr>
                                    <w:rPr>
                                      <w:rFonts w:hint="default" w:asciiTheme="minorEastAsia" w:hAnsiTheme="minorEastAsia" w:eastAsia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top"/>
                                </w:tcPr>
                                <w:p w14:paraId="240AE0A9">
                                  <w:pPr>
                                    <w:rPr>
                                      <w:rFonts w:hint="default" w:asciiTheme="minorEastAsia" w:hAnsiTheme="minorEastAsia" w:eastAsiaTheme="minorEastAsia" w:cstheme="minorEastAsia"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18"/>
                                      <w:szCs w:val="18"/>
                                      <w:shd w:val="clear" w:color="auto" w:fill="FFFFFF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原辅料包装</w:t>
                                  </w: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袋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vAlign w:val="top"/>
                                </w:tcPr>
                                <w:p w14:paraId="472FCB2A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0"/>
                                      <w:sz w:val="18"/>
                                      <w:szCs w:val="18"/>
                                      <w:u w:val="none"/>
                                      <w:shd w:val="clear" w:color="auto" w:fill="FFFFFF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900-041-49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vAlign w:val="top"/>
                                </w:tcPr>
                                <w:p w14:paraId="066FD04E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18"/>
                                      <w:szCs w:val="18"/>
                                      <w:shd w:val="clear" w:color="auto" w:fill="FFFFFF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18"/>
                                      <w:szCs w:val="18"/>
                                      <w:shd w:val="clear" w:color="auto" w:fill="FFFFFF"/>
                                      <w:vertAlign w:val="baseline"/>
                                      <w:lang w:val="en-US" w:eastAsia="zh-CN"/>
                                    </w:rPr>
                                    <w:t>磷酸三脂（TCPP)、磷酸三乙酯（TEP）车间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vAlign w:val="top"/>
                                </w:tcPr>
                                <w:p w14:paraId="770FAC29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18"/>
                                      <w:szCs w:val="18"/>
                                      <w:shd w:val="clear" w:color="auto" w:fill="FFFFFF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18"/>
                                      <w:szCs w:val="18"/>
                                      <w:shd w:val="clear" w:color="auto" w:fill="FFFFFF"/>
                                      <w:vertAlign w:val="baseline"/>
                                      <w:lang w:val="en-US" w:eastAsia="zh-CN"/>
                                    </w:rPr>
                                    <w:t>腐蚀性、毒性、反应性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top"/>
                                </w:tcPr>
                                <w:p w14:paraId="18DCE0F8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18"/>
                                      <w:szCs w:val="18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>有资质环保处置公司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vAlign w:val="top"/>
                                </w:tcPr>
                                <w:p w14:paraId="3EEA6661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韩世强</w:t>
                                  </w:r>
                                </w:p>
                              </w:tc>
                            </w:tr>
                            <w:tr w14:paraId="5D2BF1CE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619" w:type="dxa"/>
                                  <w:vAlign w:val="top"/>
                                </w:tcPr>
                                <w:p w14:paraId="1BCCCF80">
                                  <w:pPr>
                                    <w:rPr>
                                      <w:rFonts w:hint="default" w:asciiTheme="minorEastAsia" w:hAnsi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top"/>
                                </w:tcPr>
                                <w:p w14:paraId="6885F5F0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废活性炭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vAlign w:val="top"/>
                                </w:tcPr>
                                <w:p w14:paraId="0FBB8D51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900-039-49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vAlign w:val="top"/>
                                </w:tcPr>
                                <w:p w14:paraId="646E0A77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18"/>
                                      <w:szCs w:val="18"/>
                                      <w:shd w:val="clear" w:color="auto" w:fill="FFFFFF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18"/>
                                      <w:szCs w:val="18"/>
                                      <w:shd w:val="clear" w:color="auto" w:fill="FFFFFF"/>
                                      <w:vertAlign w:val="baseline"/>
                                      <w:lang w:val="en-US" w:eastAsia="zh-CN"/>
                                    </w:rPr>
                                    <w:t>RTO炉尾气吸收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vAlign w:val="top"/>
                                </w:tcPr>
                                <w:p w14:paraId="168B5ADD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18"/>
                                      <w:szCs w:val="18"/>
                                      <w:shd w:val="clear" w:color="auto" w:fill="FFFFFF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  <w:highlight w:val="none"/>
                                      <w:lang w:val="en-US" w:eastAsia="zh-CN"/>
                                    </w:rPr>
                                    <w:t>毒性、反应性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top"/>
                                </w:tcPr>
                                <w:p w14:paraId="51A0CEF1">
                                  <w:pPr>
                                    <w:rPr>
                                      <w:rFonts w:hint="eastAsia" w:asciiTheme="minorEastAsia" w:hAnsiTheme="minorEastAsia" w:cstheme="minorEastAsia"/>
                                      <w:sz w:val="18"/>
                                      <w:szCs w:val="18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18"/>
                                      <w:szCs w:val="18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>有资质环保处置公司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vAlign w:val="top"/>
                                </w:tcPr>
                                <w:p w14:paraId="33E15D56">
                                  <w:pPr>
                                    <w:rPr>
                                      <w:rFonts w:hint="eastAsia" w:asciiTheme="minorEastAsia" w:hAnsi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韩世强</w:t>
                                  </w:r>
                                </w:p>
                              </w:tc>
                            </w:tr>
                          </w:tbl>
                          <w:p w14:paraId="26ADB4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9pt;margin-top:2.5pt;height:299.45pt;width:503.25pt;z-index:251661312;mso-width-relative:page;mso-height-relative:page;" fillcolor="#FFFFFF [3201]" filled="t" stroked="t" coordsize="21600,21600" o:gfxdata="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Xdp4LWAAAACQEAAA8AAAAAAAAAAQAgAAAAIgAAAGRycy9kb3ducmV2LnhtbFBLAQIUABQAAAAI&#10;AIdO4kDMVu7bYQIAAMIEAAAOAAAAAAAAAAEAIAAAACU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tbl>
                      <w:tblPr>
                        <w:tblStyle w:val="3"/>
                        <w:tblW w:w="0" w:type="auto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619"/>
                        <w:gridCol w:w="1350"/>
                        <w:gridCol w:w="1170"/>
                        <w:gridCol w:w="1455"/>
                        <w:gridCol w:w="2040"/>
                        <w:gridCol w:w="1890"/>
                        <w:gridCol w:w="1243"/>
                      </w:tblGrid>
                      <w:tr w14:paraId="78674E16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619" w:type="dxa"/>
                            <w:vAlign w:val="top"/>
                          </w:tcPr>
                          <w:p w14:paraId="4BFCCDC2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350" w:type="dxa"/>
                            <w:vAlign w:val="top"/>
                          </w:tcPr>
                          <w:p w14:paraId="1211B028">
                            <w:pPr>
                              <w:ind w:firstLine="180" w:firstLineChars="100"/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u w:val="none"/>
                                <w:vertAlign w:val="baseline"/>
                                <w:lang w:val="en-US" w:eastAsia="zh-CN"/>
                              </w:rPr>
                              <w:t>危废名称</w:t>
                            </w:r>
                          </w:p>
                        </w:tc>
                        <w:tc>
                          <w:tcPr>
                            <w:tcW w:w="1170" w:type="dxa"/>
                            <w:vAlign w:val="top"/>
                          </w:tcPr>
                          <w:p w14:paraId="4A24CDF4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u w:val="none"/>
                                <w:vertAlign w:val="baseline"/>
                                <w:lang w:val="en-US" w:eastAsia="zh-CN"/>
                              </w:rPr>
                              <w:t>危废代码</w:t>
                            </w:r>
                          </w:p>
                        </w:tc>
                        <w:tc>
                          <w:tcPr>
                            <w:tcW w:w="1455" w:type="dxa"/>
                            <w:vAlign w:val="top"/>
                          </w:tcPr>
                          <w:p w14:paraId="7959E13E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u w:val="none"/>
                                <w:vertAlign w:val="baseline"/>
                                <w:lang w:val="en-US" w:eastAsia="zh-CN"/>
                              </w:rPr>
                              <w:t>产生环节</w:t>
                            </w:r>
                          </w:p>
                        </w:tc>
                        <w:tc>
                          <w:tcPr>
                            <w:tcW w:w="2040" w:type="dxa"/>
                            <w:vAlign w:val="top"/>
                          </w:tcPr>
                          <w:p w14:paraId="1D37CE64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  <w:u w:val="none"/>
                                <w:vertAlign w:val="baseline"/>
                                <w:lang w:val="en-US" w:eastAsia="zh-CN"/>
                              </w:rPr>
                              <w:t>危险特性</w:t>
                            </w:r>
                          </w:p>
                        </w:tc>
                        <w:tc>
                          <w:tcPr>
                            <w:tcW w:w="1890" w:type="dxa"/>
                            <w:vAlign w:val="top"/>
                          </w:tcPr>
                          <w:p w14:paraId="177EB559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  <w:u w:val="none"/>
                                <w:vertAlign w:val="baseline"/>
                                <w:lang w:val="en-US" w:eastAsia="zh-CN"/>
                              </w:rPr>
                              <w:t>处置去向</w:t>
                            </w:r>
                          </w:p>
                        </w:tc>
                        <w:tc>
                          <w:tcPr>
                            <w:tcW w:w="1243" w:type="dxa"/>
                            <w:vAlign w:val="top"/>
                          </w:tcPr>
                          <w:p w14:paraId="2D5DD3DD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责任人</w:t>
                            </w:r>
                          </w:p>
                        </w:tc>
                      </w:tr>
                      <w:tr w14:paraId="4480C52F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619" w:type="dxa"/>
                            <w:vAlign w:val="top"/>
                          </w:tcPr>
                          <w:p w14:paraId="7336A680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50" w:type="dxa"/>
                            <w:vAlign w:val="top"/>
                          </w:tcPr>
                          <w:p w14:paraId="0DFBB26E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u w:val="none"/>
                                <w:vertAlign w:val="baseline"/>
                                <w:lang w:val="en-US" w:eastAsia="zh-CN"/>
                              </w:rPr>
                              <w:t>清釜残渣</w:t>
                            </w:r>
                          </w:p>
                        </w:tc>
                        <w:tc>
                          <w:tcPr>
                            <w:tcW w:w="1170" w:type="dxa"/>
                            <w:vAlign w:val="top"/>
                          </w:tcPr>
                          <w:p w14:paraId="02BC8683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u w:val="none"/>
                                <w:vertAlign w:val="baseline"/>
                                <w:lang w:val="en-US" w:eastAsia="zh-CN"/>
                              </w:rPr>
                              <w:t>900-013-11</w:t>
                            </w:r>
                          </w:p>
                        </w:tc>
                        <w:tc>
                          <w:tcPr>
                            <w:tcW w:w="1455" w:type="dxa"/>
                            <w:vAlign w:val="top"/>
                          </w:tcPr>
                          <w:p w14:paraId="0C2B59F0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  <w:u w:val="none"/>
                                <w:vertAlign w:val="baseline"/>
                                <w:lang w:val="en-US" w:eastAsia="zh-CN"/>
                              </w:rPr>
                              <w:t>三氯化磷车间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氯化反应釜</w:t>
                            </w:r>
                          </w:p>
                        </w:tc>
                        <w:tc>
                          <w:tcPr>
                            <w:tcW w:w="2040" w:type="dxa"/>
                            <w:vAlign w:val="top"/>
                          </w:tcPr>
                          <w:p w14:paraId="74526DF2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毒性、易燃性、反应性</w:t>
                            </w:r>
                          </w:p>
                        </w:tc>
                        <w:tc>
                          <w:tcPr>
                            <w:tcW w:w="1890" w:type="dxa"/>
                            <w:vAlign w:val="top"/>
                          </w:tcPr>
                          <w:p w14:paraId="191A89BB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  <w:u w:val="none"/>
                                <w:vertAlign w:val="baseline"/>
                                <w:lang w:val="en-US" w:eastAsia="zh-CN"/>
                              </w:rPr>
                              <w:t>有资质环保处置公司</w:t>
                            </w:r>
                          </w:p>
                        </w:tc>
                        <w:tc>
                          <w:tcPr>
                            <w:tcW w:w="1243" w:type="dxa"/>
                            <w:vAlign w:val="top"/>
                          </w:tcPr>
                          <w:p w14:paraId="57CF1ADB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韩世强</w:t>
                            </w:r>
                          </w:p>
                        </w:tc>
                      </w:tr>
                      <w:tr w14:paraId="045F5398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619" w:type="dxa"/>
                            <w:vAlign w:val="top"/>
                          </w:tcPr>
                          <w:p w14:paraId="0927F9A1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50" w:type="dxa"/>
                            <w:vAlign w:val="top"/>
                          </w:tcPr>
                          <w:p w14:paraId="20C561AC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u w:val="none"/>
                                <w:vertAlign w:val="baseline"/>
                                <w:lang w:val="en-US" w:eastAsia="zh-CN"/>
                              </w:rPr>
                              <w:t>污水处理污泥</w:t>
                            </w:r>
                          </w:p>
                        </w:tc>
                        <w:tc>
                          <w:tcPr>
                            <w:tcW w:w="1170" w:type="dxa"/>
                            <w:vAlign w:val="top"/>
                          </w:tcPr>
                          <w:p w14:paraId="7F5BFC01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u w:val="none"/>
                                <w:vertAlign w:val="baseline"/>
                                <w:lang w:val="en-US" w:eastAsia="zh-CN"/>
                              </w:rPr>
                              <w:t>900-210-08</w:t>
                            </w:r>
                          </w:p>
                        </w:tc>
                        <w:tc>
                          <w:tcPr>
                            <w:tcW w:w="1455" w:type="dxa"/>
                            <w:vAlign w:val="top"/>
                          </w:tcPr>
                          <w:p w14:paraId="0ADBF904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u w:val="none"/>
                                <w:vertAlign w:val="baseline"/>
                                <w:lang w:val="en-US" w:eastAsia="zh-CN"/>
                              </w:rPr>
                              <w:t>污水处理</w:t>
                            </w:r>
                          </w:p>
                        </w:tc>
                        <w:tc>
                          <w:tcPr>
                            <w:tcW w:w="2040" w:type="dxa"/>
                            <w:vAlign w:val="top"/>
                          </w:tcPr>
                          <w:p w14:paraId="6CB2A380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毒性、易燃性</w:t>
                            </w:r>
                          </w:p>
                        </w:tc>
                        <w:tc>
                          <w:tcPr>
                            <w:tcW w:w="1890" w:type="dxa"/>
                            <w:vAlign w:val="top"/>
                          </w:tcPr>
                          <w:p w14:paraId="6AAA67B1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  <w:u w:val="none"/>
                                <w:vertAlign w:val="baseline"/>
                                <w:lang w:val="en-US" w:eastAsia="zh-CN"/>
                              </w:rPr>
                              <w:t>有资质环保处置公司</w:t>
                            </w:r>
                          </w:p>
                        </w:tc>
                        <w:tc>
                          <w:tcPr>
                            <w:tcW w:w="1243" w:type="dxa"/>
                            <w:vAlign w:val="top"/>
                          </w:tcPr>
                          <w:p w14:paraId="789A842C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韩世强</w:t>
                            </w:r>
                          </w:p>
                        </w:tc>
                      </w:tr>
                      <w:tr w14:paraId="59F34AAC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619" w:type="dxa"/>
                            <w:vAlign w:val="top"/>
                          </w:tcPr>
                          <w:p w14:paraId="5100ADDC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50" w:type="dxa"/>
                            <w:vAlign w:val="top"/>
                          </w:tcPr>
                          <w:p w14:paraId="7CC0330E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u w:val="none"/>
                                <w:vertAlign w:val="baseline"/>
                                <w:lang w:val="en-US" w:eastAsia="zh-CN"/>
                              </w:rPr>
                              <w:t>蒸发析盐废盐</w:t>
                            </w:r>
                          </w:p>
                        </w:tc>
                        <w:tc>
                          <w:tcPr>
                            <w:tcW w:w="1170" w:type="dxa"/>
                            <w:vAlign w:val="top"/>
                          </w:tcPr>
                          <w:p w14:paraId="06D37E4E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u w:val="none"/>
                                <w:vertAlign w:val="baseline"/>
                                <w:lang w:val="en-US" w:eastAsia="zh-CN"/>
                              </w:rPr>
                              <w:t>900-013-11</w:t>
                            </w:r>
                          </w:p>
                        </w:tc>
                        <w:tc>
                          <w:tcPr>
                            <w:tcW w:w="1455" w:type="dxa"/>
                            <w:vAlign w:val="top"/>
                          </w:tcPr>
                          <w:p w14:paraId="177F8D64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u w:val="none"/>
                                <w:vertAlign w:val="baseline"/>
                                <w:lang w:val="en-US" w:eastAsia="zh-CN"/>
                              </w:rPr>
                              <w:t>尾气吸收装置</w:t>
                            </w:r>
                          </w:p>
                        </w:tc>
                        <w:tc>
                          <w:tcPr>
                            <w:tcW w:w="2040" w:type="dxa"/>
                            <w:vAlign w:val="top"/>
                          </w:tcPr>
                          <w:p w14:paraId="4E2A1692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18"/>
                                <w:szCs w:val="18"/>
                                <w:shd w:val="clear" w:color="auto" w:fill="FFFFFF"/>
                                <w:vertAlign w:val="baseline"/>
                                <w:lang w:val="en-US" w:eastAsia="zh-CN"/>
                              </w:rPr>
                              <w:t>反应性、毒性</w:t>
                            </w:r>
                          </w:p>
                        </w:tc>
                        <w:tc>
                          <w:tcPr>
                            <w:tcW w:w="1890" w:type="dxa"/>
                            <w:vAlign w:val="top"/>
                          </w:tcPr>
                          <w:p w14:paraId="5192B544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  <w:u w:val="none"/>
                                <w:vertAlign w:val="baseline"/>
                                <w:lang w:val="en-US" w:eastAsia="zh-CN"/>
                              </w:rPr>
                              <w:t>有资质环保处置公司</w:t>
                            </w:r>
                          </w:p>
                        </w:tc>
                        <w:tc>
                          <w:tcPr>
                            <w:tcW w:w="1243" w:type="dxa"/>
                            <w:vAlign w:val="top"/>
                          </w:tcPr>
                          <w:p w14:paraId="40281F83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韩世强</w:t>
                            </w:r>
                          </w:p>
                        </w:tc>
                      </w:tr>
                      <w:tr w14:paraId="6EECAE12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619" w:type="dxa"/>
                            <w:vAlign w:val="top"/>
                          </w:tcPr>
                          <w:p w14:paraId="78EECC57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50" w:type="dxa"/>
                            <w:vAlign w:val="top"/>
                          </w:tcPr>
                          <w:p w14:paraId="7CB16837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18"/>
                                <w:szCs w:val="18"/>
                                <w:shd w:val="clear" w:color="auto" w:fill="FFFFFF"/>
                                <w:vertAlign w:val="baseline"/>
                                <w:lang w:val="en-US" w:eastAsia="zh-CN"/>
                              </w:rPr>
                              <w:t>实验室废液</w:t>
                            </w:r>
                          </w:p>
                        </w:tc>
                        <w:tc>
                          <w:tcPr>
                            <w:tcW w:w="1170" w:type="dxa"/>
                            <w:vAlign w:val="top"/>
                          </w:tcPr>
                          <w:p w14:paraId="4E4F3EE9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18"/>
                                <w:szCs w:val="18"/>
                                <w:u w:val="none"/>
                                <w:shd w:val="clear" w:color="auto" w:fill="FFFFFF"/>
                                <w:vertAlign w:val="baseline"/>
                                <w:lang w:val="en-US" w:eastAsia="zh-CN"/>
                              </w:rPr>
                              <w:t>900-047-49</w:t>
                            </w:r>
                          </w:p>
                        </w:tc>
                        <w:tc>
                          <w:tcPr>
                            <w:tcW w:w="1455" w:type="dxa"/>
                            <w:vAlign w:val="top"/>
                          </w:tcPr>
                          <w:p w14:paraId="08ECD476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过程控制室、在线监测仪</w:t>
                            </w:r>
                          </w:p>
                        </w:tc>
                        <w:tc>
                          <w:tcPr>
                            <w:tcW w:w="2040" w:type="dxa"/>
                            <w:vAlign w:val="top"/>
                          </w:tcPr>
                          <w:p w14:paraId="7427DEAF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18"/>
                                <w:szCs w:val="18"/>
                                <w:shd w:val="clear" w:color="auto" w:fill="FFFFFF"/>
                                <w:vertAlign w:val="baseline"/>
                                <w:lang w:val="en-US" w:eastAsia="zh-CN"/>
                              </w:rPr>
                              <w:t>腐蚀性、毒性、反应性</w:t>
                            </w:r>
                          </w:p>
                        </w:tc>
                        <w:tc>
                          <w:tcPr>
                            <w:tcW w:w="1890" w:type="dxa"/>
                            <w:vAlign w:val="top"/>
                          </w:tcPr>
                          <w:p w14:paraId="7CB6987F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  <w:u w:val="none"/>
                                <w:vertAlign w:val="baseline"/>
                                <w:lang w:val="en-US" w:eastAsia="zh-CN"/>
                              </w:rPr>
                              <w:t>有资质环保处置公司</w:t>
                            </w:r>
                          </w:p>
                        </w:tc>
                        <w:tc>
                          <w:tcPr>
                            <w:tcW w:w="1243" w:type="dxa"/>
                            <w:vAlign w:val="top"/>
                          </w:tcPr>
                          <w:p w14:paraId="74ABDDD9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韩世强</w:t>
                            </w:r>
                          </w:p>
                        </w:tc>
                      </w:tr>
                      <w:tr w14:paraId="1EB58D1E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619" w:type="dxa"/>
                            <w:vAlign w:val="top"/>
                          </w:tcPr>
                          <w:p w14:paraId="15FA6513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50" w:type="dxa"/>
                            <w:vAlign w:val="top"/>
                          </w:tcPr>
                          <w:p w14:paraId="63593E15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18"/>
                                <w:szCs w:val="18"/>
                                <w:shd w:val="clear" w:color="auto" w:fill="FFFFFF"/>
                                <w:vertAlign w:val="baseline"/>
                                <w:lang w:val="en-US" w:eastAsia="zh-CN"/>
                              </w:rPr>
                              <w:t>废试剂瓶</w:t>
                            </w:r>
                          </w:p>
                        </w:tc>
                        <w:tc>
                          <w:tcPr>
                            <w:tcW w:w="1170" w:type="dxa"/>
                            <w:vAlign w:val="top"/>
                          </w:tcPr>
                          <w:p w14:paraId="6CBE0AC6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18"/>
                                <w:szCs w:val="18"/>
                                <w:u w:val="none"/>
                                <w:shd w:val="clear" w:color="auto" w:fill="FFFFFF"/>
                                <w:vertAlign w:val="baseline"/>
                                <w:lang w:val="en-US" w:eastAsia="zh-CN"/>
                              </w:rPr>
                              <w:t>900-047-49</w:t>
                            </w:r>
                          </w:p>
                        </w:tc>
                        <w:tc>
                          <w:tcPr>
                            <w:tcW w:w="1455" w:type="dxa"/>
                            <w:vAlign w:val="top"/>
                          </w:tcPr>
                          <w:p w14:paraId="70111859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18"/>
                                <w:szCs w:val="18"/>
                                <w:shd w:val="clear" w:color="auto" w:fill="FFFFFF"/>
                                <w:vertAlign w:val="baseline"/>
                                <w:lang w:val="en-US" w:eastAsia="zh-CN"/>
                              </w:rPr>
                              <w:t>过程控制室</w:t>
                            </w:r>
                          </w:p>
                        </w:tc>
                        <w:tc>
                          <w:tcPr>
                            <w:tcW w:w="2040" w:type="dxa"/>
                            <w:vAlign w:val="top"/>
                          </w:tcPr>
                          <w:p w14:paraId="577E93BF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18"/>
                                <w:szCs w:val="18"/>
                                <w:shd w:val="clear" w:color="auto" w:fill="FFFFFF"/>
                                <w:vertAlign w:val="baseline"/>
                                <w:lang w:val="en-US" w:eastAsia="zh-CN"/>
                              </w:rPr>
                              <w:t>腐蚀性、毒性、反应性</w:t>
                            </w:r>
                          </w:p>
                        </w:tc>
                        <w:tc>
                          <w:tcPr>
                            <w:tcW w:w="1890" w:type="dxa"/>
                            <w:vAlign w:val="top"/>
                          </w:tcPr>
                          <w:p w14:paraId="3C2A27BD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  <w:u w:val="none"/>
                                <w:vertAlign w:val="baseline"/>
                                <w:lang w:val="en-US" w:eastAsia="zh-CN"/>
                              </w:rPr>
                              <w:t>有资质环保处置公司</w:t>
                            </w:r>
                          </w:p>
                        </w:tc>
                        <w:tc>
                          <w:tcPr>
                            <w:tcW w:w="1243" w:type="dxa"/>
                            <w:vAlign w:val="top"/>
                          </w:tcPr>
                          <w:p w14:paraId="18F3A1A0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韩世强</w:t>
                            </w:r>
                          </w:p>
                        </w:tc>
                      </w:tr>
                      <w:tr w14:paraId="195B6C57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619" w:type="dxa"/>
                            <w:vAlign w:val="top"/>
                          </w:tcPr>
                          <w:p w14:paraId="094B3A70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50" w:type="dxa"/>
                            <w:vAlign w:val="top"/>
                          </w:tcPr>
                          <w:p w14:paraId="768161D9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18"/>
                                <w:szCs w:val="18"/>
                                <w:shd w:val="clear" w:color="auto" w:fill="FFFFFF"/>
                                <w:vertAlign w:val="baseline"/>
                                <w:lang w:val="en-US" w:eastAsia="zh-CN"/>
                              </w:rPr>
                              <w:t>废劳保用品</w:t>
                            </w:r>
                          </w:p>
                        </w:tc>
                        <w:tc>
                          <w:tcPr>
                            <w:tcW w:w="1170" w:type="dxa"/>
                            <w:vAlign w:val="top"/>
                          </w:tcPr>
                          <w:p w14:paraId="7F449E6D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18"/>
                                <w:szCs w:val="18"/>
                                <w:u w:val="none"/>
                                <w:shd w:val="clear" w:color="auto" w:fill="FFFFFF"/>
                                <w:vertAlign w:val="baseline"/>
                                <w:lang w:val="en-US" w:eastAsia="zh-CN"/>
                              </w:rPr>
                              <w:t>900-047-49</w:t>
                            </w:r>
                          </w:p>
                        </w:tc>
                        <w:tc>
                          <w:tcPr>
                            <w:tcW w:w="1455" w:type="dxa"/>
                            <w:vAlign w:val="top"/>
                          </w:tcPr>
                          <w:p w14:paraId="160D2B22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18"/>
                                <w:szCs w:val="18"/>
                                <w:shd w:val="clear" w:color="auto" w:fill="FFFFFF"/>
                                <w:vertAlign w:val="baseline"/>
                                <w:lang w:val="en-US" w:eastAsia="zh-CN"/>
                              </w:rPr>
                              <w:t>各车间</w:t>
                            </w:r>
                          </w:p>
                        </w:tc>
                        <w:tc>
                          <w:tcPr>
                            <w:tcW w:w="2040" w:type="dxa"/>
                            <w:vAlign w:val="top"/>
                          </w:tcPr>
                          <w:p w14:paraId="1BEE5C51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18"/>
                                <w:szCs w:val="18"/>
                                <w:shd w:val="clear" w:color="auto" w:fill="FFFFFF"/>
                                <w:vertAlign w:val="baseline"/>
                                <w:lang w:val="en-US" w:eastAsia="zh-CN"/>
                              </w:rPr>
                              <w:t>腐蚀性、反应性</w:t>
                            </w:r>
                          </w:p>
                        </w:tc>
                        <w:tc>
                          <w:tcPr>
                            <w:tcW w:w="1890" w:type="dxa"/>
                            <w:vAlign w:val="top"/>
                          </w:tcPr>
                          <w:p w14:paraId="3ED6FF1C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  <w:u w:val="none"/>
                                <w:vertAlign w:val="baseline"/>
                                <w:lang w:val="en-US" w:eastAsia="zh-CN"/>
                              </w:rPr>
                              <w:t>有资质环保处置公司</w:t>
                            </w:r>
                          </w:p>
                        </w:tc>
                        <w:tc>
                          <w:tcPr>
                            <w:tcW w:w="1243" w:type="dxa"/>
                            <w:vAlign w:val="top"/>
                          </w:tcPr>
                          <w:p w14:paraId="7F8B9E3D">
                            <w:pPr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韩世强</w:t>
                            </w:r>
                          </w:p>
                        </w:tc>
                      </w:tr>
                      <w:tr w14:paraId="4BD93761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619" w:type="dxa"/>
                            <w:vAlign w:val="top"/>
                          </w:tcPr>
                          <w:p w14:paraId="1E82CEE1">
                            <w:pPr>
                              <w:rPr>
                                <w:rFonts w:hint="default" w:asciiTheme="minorEastAsia" w:hAnsiTheme="minorEastAsia" w:eastAsia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0" w:type="dxa"/>
                            <w:vAlign w:val="top"/>
                          </w:tcPr>
                          <w:p w14:paraId="4D8D6684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18"/>
                                <w:szCs w:val="18"/>
                                <w:shd w:val="clear" w:color="auto" w:fill="FFFFFF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过滤渣</w:t>
                            </w:r>
                          </w:p>
                        </w:tc>
                        <w:tc>
                          <w:tcPr>
                            <w:tcW w:w="1170" w:type="dxa"/>
                            <w:vAlign w:val="top"/>
                          </w:tcPr>
                          <w:p w14:paraId="03D80E59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18"/>
                                <w:szCs w:val="18"/>
                                <w:u w:val="none"/>
                                <w:shd w:val="clear" w:color="auto" w:fill="FFFFFF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261-072-40</w:t>
                            </w:r>
                          </w:p>
                        </w:tc>
                        <w:tc>
                          <w:tcPr>
                            <w:tcW w:w="1455" w:type="dxa"/>
                            <w:vAlign w:val="top"/>
                          </w:tcPr>
                          <w:p w14:paraId="7CC4B980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18"/>
                                <w:szCs w:val="18"/>
                                <w:shd w:val="clear" w:color="auto" w:fill="FFFFFF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18"/>
                                <w:szCs w:val="18"/>
                                <w:shd w:val="clear" w:color="auto" w:fill="FFFFFF"/>
                                <w:vertAlign w:val="baseline"/>
                                <w:lang w:val="en-US" w:eastAsia="zh-CN"/>
                              </w:rPr>
                              <w:t>磷酸三乙酯（TEP）车间</w:t>
                            </w:r>
                          </w:p>
                        </w:tc>
                        <w:tc>
                          <w:tcPr>
                            <w:tcW w:w="2040" w:type="dxa"/>
                            <w:vAlign w:val="top"/>
                          </w:tcPr>
                          <w:p w14:paraId="0D0AC371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18"/>
                                <w:szCs w:val="18"/>
                                <w:shd w:val="clear" w:color="auto" w:fill="FFFFFF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18"/>
                                <w:szCs w:val="18"/>
                                <w:shd w:val="clear" w:color="auto" w:fill="FFFFFF"/>
                                <w:vertAlign w:val="baseline"/>
                                <w:lang w:val="en-US" w:eastAsia="zh-CN"/>
                              </w:rPr>
                              <w:t>腐蚀性、毒性、反应性</w:t>
                            </w:r>
                          </w:p>
                        </w:tc>
                        <w:tc>
                          <w:tcPr>
                            <w:tcW w:w="1890" w:type="dxa"/>
                            <w:vAlign w:val="top"/>
                          </w:tcPr>
                          <w:p w14:paraId="5FB8BEBE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u w:val="none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  <w:u w:val="none"/>
                                <w:vertAlign w:val="baseline"/>
                                <w:lang w:val="en-US" w:eastAsia="zh-CN"/>
                              </w:rPr>
                              <w:t>有资质环保处置公司</w:t>
                            </w:r>
                          </w:p>
                        </w:tc>
                        <w:tc>
                          <w:tcPr>
                            <w:tcW w:w="1243" w:type="dxa"/>
                            <w:vAlign w:val="top"/>
                          </w:tcPr>
                          <w:p w14:paraId="000C6BCC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韩世强</w:t>
                            </w:r>
                          </w:p>
                        </w:tc>
                      </w:tr>
                      <w:tr w14:paraId="285A015B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619" w:type="dxa"/>
                            <w:vAlign w:val="top"/>
                          </w:tcPr>
                          <w:p w14:paraId="66CADF0E">
                            <w:pPr>
                              <w:rPr>
                                <w:rFonts w:hint="default" w:asciiTheme="minorEastAsia" w:hAnsiTheme="minorEastAsia" w:eastAsia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50" w:type="dxa"/>
                            <w:vAlign w:val="top"/>
                          </w:tcPr>
                          <w:p w14:paraId="6606C36C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18"/>
                                <w:szCs w:val="18"/>
                                <w:shd w:val="clear" w:color="auto" w:fill="FFFFFF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污泥</w:t>
                            </w:r>
                          </w:p>
                        </w:tc>
                        <w:tc>
                          <w:tcPr>
                            <w:tcW w:w="1170" w:type="dxa"/>
                            <w:vAlign w:val="top"/>
                          </w:tcPr>
                          <w:p w14:paraId="666BB98A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18"/>
                                <w:szCs w:val="18"/>
                                <w:u w:val="none"/>
                                <w:shd w:val="clear" w:color="auto" w:fill="FFFFFF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772-006-49</w:t>
                            </w:r>
                          </w:p>
                        </w:tc>
                        <w:tc>
                          <w:tcPr>
                            <w:tcW w:w="1455" w:type="dxa"/>
                            <w:vAlign w:val="top"/>
                          </w:tcPr>
                          <w:p w14:paraId="131F5724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18"/>
                                <w:szCs w:val="18"/>
                                <w:shd w:val="clear" w:color="auto" w:fill="FFFFFF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18"/>
                                <w:szCs w:val="18"/>
                                <w:shd w:val="clear" w:color="auto" w:fill="FFFFFF"/>
                                <w:vertAlign w:val="baseline"/>
                                <w:lang w:val="en-US" w:eastAsia="zh-CN"/>
                              </w:rPr>
                              <w:t>南厂污水处理</w:t>
                            </w:r>
                          </w:p>
                        </w:tc>
                        <w:tc>
                          <w:tcPr>
                            <w:tcW w:w="2040" w:type="dxa"/>
                            <w:vAlign w:val="top"/>
                          </w:tcPr>
                          <w:p w14:paraId="344FE55C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18"/>
                                <w:szCs w:val="18"/>
                                <w:shd w:val="clear" w:color="auto" w:fill="FFFFFF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18"/>
                                <w:szCs w:val="18"/>
                                <w:shd w:val="clear" w:color="auto" w:fill="FFFFFF"/>
                                <w:vertAlign w:val="baseline"/>
                                <w:lang w:val="en-US" w:eastAsia="zh-CN"/>
                              </w:rPr>
                              <w:t>腐蚀性、毒性、反应性</w:t>
                            </w:r>
                          </w:p>
                        </w:tc>
                        <w:tc>
                          <w:tcPr>
                            <w:tcW w:w="1890" w:type="dxa"/>
                            <w:vAlign w:val="top"/>
                          </w:tcPr>
                          <w:p w14:paraId="694705D6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u w:val="none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  <w:u w:val="none"/>
                                <w:vertAlign w:val="baseline"/>
                                <w:lang w:val="en-US" w:eastAsia="zh-CN"/>
                              </w:rPr>
                              <w:t>有资质环保处置公司</w:t>
                            </w:r>
                          </w:p>
                        </w:tc>
                        <w:tc>
                          <w:tcPr>
                            <w:tcW w:w="1243" w:type="dxa"/>
                            <w:vAlign w:val="top"/>
                          </w:tcPr>
                          <w:p w14:paraId="171B7A90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韩世强</w:t>
                            </w:r>
                          </w:p>
                        </w:tc>
                      </w:tr>
                      <w:tr w14:paraId="74A401F1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619" w:type="dxa"/>
                            <w:vAlign w:val="top"/>
                          </w:tcPr>
                          <w:p w14:paraId="36F0885F">
                            <w:pPr>
                              <w:rPr>
                                <w:rFonts w:hint="default" w:asciiTheme="minorEastAsia" w:hAnsiTheme="minorEastAsia" w:eastAsia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50" w:type="dxa"/>
                            <w:vAlign w:val="top"/>
                          </w:tcPr>
                          <w:p w14:paraId="240AE0A9">
                            <w:pPr>
                              <w:rPr>
                                <w:rFonts w:hint="default" w:asciiTheme="minorEastAsia" w:hAnsiTheme="minorEastAsia" w:eastAsiaTheme="minorEastAsia" w:cstheme="minorEastAsia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18"/>
                                <w:szCs w:val="18"/>
                                <w:shd w:val="clear" w:color="auto" w:fill="FFFFFF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原辅料包装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袋</w:t>
                            </w:r>
                          </w:p>
                        </w:tc>
                        <w:tc>
                          <w:tcPr>
                            <w:tcW w:w="1170" w:type="dxa"/>
                            <w:vAlign w:val="top"/>
                          </w:tcPr>
                          <w:p w14:paraId="472FCB2A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18"/>
                                <w:szCs w:val="18"/>
                                <w:u w:val="none"/>
                                <w:shd w:val="clear" w:color="auto" w:fill="FFFFFF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900-041-49</w:t>
                            </w:r>
                          </w:p>
                        </w:tc>
                        <w:tc>
                          <w:tcPr>
                            <w:tcW w:w="1455" w:type="dxa"/>
                            <w:vAlign w:val="top"/>
                          </w:tcPr>
                          <w:p w14:paraId="066FD04E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18"/>
                                <w:szCs w:val="18"/>
                                <w:shd w:val="clear" w:color="auto" w:fill="FFFFFF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18"/>
                                <w:szCs w:val="18"/>
                                <w:shd w:val="clear" w:color="auto" w:fill="FFFFFF"/>
                                <w:vertAlign w:val="baseline"/>
                                <w:lang w:val="en-US" w:eastAsia="zh-CN"/>
                              </w:rPr>
                              <w:t>磷酸三脂（TCPP)、磷酸三乙酯（TEP）车间</w:t>
                            </w:r>
                          </w:p>
                        </w:tc>
                        <w:tc>
                          <w:tcPr>
                            <w:tcW w:w="2040" w:type="dxa"/>
                            <w:vAlign w:val="top"/>
                          </w:tcPr>
                          <w:p w14:paraId="770FAC29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18"/>
                                <w:szCs w:val="18"/>
                                <w:shd w:val="clear" w:color="auto" w:fill="FFFFFF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18"/>
                                <w:szCs w:val="18"/>
                                <w:shd w:val="clear" w:color="auto" w:fill="FFFFFF"/>
                                <w:vertAlign w:val="baseline"/>
                                <w:lang w:val="en-US" w:eastAsia="zh-CN"/>
                              </w:rPr>
                              <w:t>腐蚀性、毒性、反应性</w:t>
                            </w:r>
                          </w:p>
                        </w:tc>
                        <w:tc>
                          <w:tcPr>
                            <w:tcW w:w="1890" w:type="dxa"/>
                            <w:vAlign w:val="top"/>
                          </w:tcPr>
                          <w:p w14:paraId="18DCE0F8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u w:val="none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  <w:u w:val="none"/>
                                <w:vertAlign w:val="baseline"/>
                                <w:lang w:val="en-US" w:eastAsia="zh-CN"/>
                              </w:rPr>
                              <w:t>有资质环保处置公司</w:t>
                            </w:r>
                          </w:p>
                        </w:tc>
                        <w:tc>
                          <w:tcPr>
                            <w:tcW w:w="1243" w:type="dxa"/>
                            <w:vAlign w:val="top"/>
                          </w:tcPr>
                          <w:p w14:paraId="3EEA6661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韩世强</w:t>
                            </w:r>
                          </w:p>
                        </w:tc>
                      </w:tr>
                      <w:tr w14:paraId="5D2BF1CE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619" w:type="dxa"/>
                            <w:vAlign w:val="top"/>
                          </w:tcPr>
                          <w:p w14:paraId="1BCCCF80">
                            <w:pPr>
                              <w:rPr>
                                <w:rFonts w:hint="default" w:asciiTheme="minorEastAsia" w:hAnsi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50" w:type="dxa"/>
                            <w:vAlign w:val="top"/>
                          </w:tcPr>
                          <w:p w14:paraId="6885F5F0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废活性炭</w:t>
                            </w:r>
                          </w:p>
                        </w:tc>
                        <w:tc>
                          <w:tcPr>
                            <w:tcW w:w="1170" w:type="dxa"/>
                            <w:vAlign w:val="top"/>
                          </w:tcPr>
                          <w:p w14:paraId="0FBB8D51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900-039-49</w:t>
                            </w:r>
                          </w:p>
                        </w:tc>
                        <w:tc>
                          <w:tcPr>
                            <w:tcW w:w="1455" w:type="dxa"/>
                            <w:vAlign w:val="top"/>
                          </w:tcPr>
                          <w:p w14:paraId="646E0A77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18"/>
                                <w:szCs w:val="18"/>
                                <w:shd w:val="clear" w:color="auto" w:fill="FFFFFF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18"/>
                                <w:szCs w:val="18"/>
                                <w:shd w:val="clear" w:color="auto" w:fill="FFFFFF"/>
                                <w:vertAlign w:val="baseline"/>
                                <w:lang w:val="en-US" w:eastAsia="zh-CN"/>
                              </w:rPr>
                              <w:t>RTO炉尾气吸收</w:t>
                            </w:r>
                          </w:p>
                        </w:tc>
                        <w:tc>
                          <w:tcPr>
                            <w:tcW w:w="2040" w:type="dxa"/>
                            <w:vAlign w:val="top"/>
                          </w:tcPr>
                          <w:p w14:paraId="168B5ADD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18"/>
                                <w:szCs w:val="18"/>
                                <w:shd w:val="clear" w:color="auto" w:fill="FFFFFF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  <w:highlight w:val="none"/>
                                <w:lang w:val="en-US" w:eastAsia="zh-CN"/>
                              </w:rPr>
                              <w:t>毒性、反应性</w:t>
                            </w:r>
                          </w:p>
                        </w:tc>
                        <w:tc>
                          <w:tcPr>
                            <w:tcW w:w="1890" w:type="dxa"/>
                            <w:vAlign w:val="top"/>
                          </w:tcPr>
                          <w:p w14:paraId="51A0CEF1">
                            <w:pP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  <w:u w:val="none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  <w:u w:val="none"/>
                                <w:vertAlign w:val="baseline"/>
                                <w:lang w:val="en-US" w:eastAsia="zh-CN"/>
                              </w:rPr>
                              <w:t>有资质环保处置公司</w:t>
                            </w:r>
                          </w:p>
                        </w:tc>
                        <w:tc>
                          <w:tcPr>
                            <w:tcW w:w="1243" w:type="dxa"/>
                            <w:vAlign w:val="top"/>
                          </w:tcPr>
                          <w:p w14:paraId="33E15D56">
                            <w:pP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韩世强</w:t>
                            </w:r>
                          </w:p>
                        </w:tc>
                      </w:tr>
                    </w:tbl>
                    <w:p w14:paraId="26ADB42B"/>
                  </w:txbxContent>
                </v:textbox>
              </v:shape>
            </w:pict>
          </mc:Fallback>
        </mc:AlternateContent>
      </w:r>
    </w:p>
    <w:p w14:paraId="7FBB33FE">
      <w:pP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</w:p>
    <w:p w14:paraId="679A6E00">
      <w:pP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</w:p>
    <w:p w14:paraId="16853FCB">
      <w:pP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</w:p>
    <w:p w14:paraId="1630D20F">
      <w:pP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</w:p>
    <w:p w14:paraId="6E76367C">
      <w:pP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</w:p>
    <w:p w14:paraId="4F673036">
      <w:pP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</w:p>
    <w:p w14:paraId="761EF713">
      <w:pP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</w:p>
    <w:p w14:paraId="41ED5CBC">
      <w:pP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</w:p>
    <w:p w14:paraId="1251014F">
      <w:pP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</w:p>
    <w:p w14:paraId="379DB19E">
      <w:pPr>
        <w:rPr>
          <w:rFonts w:hint="eastAsia"/>
          <w:sz w:val="32"/>
          <w:szCs w:val="32"/>
          <w:lang w:val="en-US" w:eastAsia="zh-CN"/>
        </w:rPr>
      </w:pPr>
    </w:p>
    <w:p w14:paraId="6145A84E">
      <w:pPr>
        <w:rPr>
          <w:rFonts w:hint="eastAsia"/>
          <w:sz w:val="32"/>
          <w:szCs w:val="32"/>
          <w:lang w:val="en-US" w:eastAsia="zh-CN"/>
        </w:rPr>
      </w:pPr>
    </w:p>
    <w:p w14:paraId="7A8DFB16">
      <w:pPr>
        <w:rPr>
          <w:rFonts w:hint="eastAsia"/>
          <w:sz w:val="32"/>
          <w:szCs w:val="32"/>
          <w:lang w:val="en-US" w:eastAsia="zh-CN"/>
        </w:rPr>
      </w:pPr>
    </w:p>
    <w:p w14:paraId="4227EC84">
      <w:pPr>
        <w:rPr>
          <w:rFonts w:hint="eastAsia"/>
          <w:sz w:val="32"/>
          <w:szCs w:val="32"/>
          <w:lang w:val="en-US" w:eastAsia="zh-CN"/>
        </w:rPr>
      </w:pPr>
    </w:p>
    <w:p w14:paraId="24533DAE">
      <w:pPr>
        <w:rPr>
          <w:rFonts w:hint="eastAsia"/>
          <w:sz w:val="32"/>
          <w:szCs w:val="32"/>
          <w:lang w:val="en-US" w:eastAsia="zh-CN"/>
        </w:rPr>
      </w:pPr>
    </w:p>
    <w:p w14:paraId="66E654CA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环保举报电话：12369                          监督举报电话：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0516-85529766</w:t>
      </w:r>
    </w:p>
    <w:p w14:paraId="781B2B82">
      <w:pP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3E456F"/>
    <w:multiLevelType w:val="singleLevel"/>
    <w:tmpl w:val="6D3E456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ZDc5ZmFmMWZiZjVlZWY2Y2JhNjhlMDM3NTZiNTAifQ=="/>
  </w:docVars>
  <w:rsids>
    <w:rsidRoot w:val="00000000"/>
    <w:rsid w:val="036B7036"/>
    <w:rsid w:val="0B925770"/>
    <w:rsid w:val="0D223FE2"/>
    <w:rsid w:val="10A81890"/>
    <w:rsid w:val="27B1582F"/>
    <w:rsid w:val="334B0A8B"/>
    <w:rsid w:val="35FC1BEC"/>
    <w:rsid w:val="3A8F302F"/>
    <w:rsid w:val="3ACC13C2"/>
    <w:rsid w:val="3FC374A4"/>
    <w:rsid w:val="47876F78"/>
    <w:rsid w:val="52FC4B82"/>
    <w:rsid w:val="593A6404"/>
    <w:rsid w:val="5B0C12B9"/>
    <w:rsid w:val="60BA6C3F"/>
    <w:rsid w:val="74B3733F"/>
    <w:rsid w:val="791E067E"/>
    <w:rsid w:val="7C3C1886"/>
    <w:rsid w:val="7C78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</Words>
  <Characters>49</Characters>
  <Lines>0</Lines>
  <Paragraphs>0</Paragraphs>
  <TotalTime>1</TotalTime>
  <ScaleCrop>false</ScaleCrop>
  <LinksUpToDate>false</LinksUpToDate>
  <CharactersWithSpaces>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2023-10-16T02:36:00Z</dcterms:created>
  <dc:creator>Administrator</dc:creator>
  <cp:lastModifiedBy>孙正</cp:lastModifiedBy>
  <dcterms:modified xsi:type="dcterms:W3CDTF">2024-10-21T02:11:40Z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58F0C3A358DC44F4B02BDF6E32D5D762_12</vt:lpwstr>
  </property>
</Properties>
</file>